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66543" w14:textId="77777777" w:rsidR="00FB572B" w:rsidRDefault="00FB572B">
      <w:pPr>
        <w:rPr>
          <w:rtl/>
        </w:rPr>
      </w:pPr>
    </w:p>
    <w:p w14:paraId="2DCC0865" w14:textId="77777777" w:rsidR="00FB572B" w:rsidRDefault="00FB572B" w:rsidP="00FB572B">
      <w:pPr>
        <w:jc w:val="center"/>
        <w:rPr>
          <w:b/>
          <w:bCs/>
          <w:sz w:val="28"/>
          <w:szCs w:val="28"/>
          <w:rtl/>
        </w:rPr>
      </w:pPr>
    </w:p>
    <w:p w14:paraId="162065D8" w14:textId="2D9E5267" w:rsidR="00FB572B" w:rsidRPr="00FB572B" w:rsidRDefault="00FB572B" w:rsidP="00FB572B">
      <w:pPr>
        <w:jc w:val="center"/>
        <w:rPr>
          <w:b/>
          <w:bCs/>
          <w:sz w:val="28"/>
          <w:szCs w:val="28"/>
        </w:rPr>
      </w:pPr>
      <w:r w:rsidRPr="00FB572B">
        <w:rPr>
          <w:b/>
          <w:bCs/>
          <w:sz w:val="28"/>
          <w:szCs w:val="28"/>
          <w:rtl/>
        </w:rPr>
        <w:t xml:space="preserve">פרוטוקול ועדת חזות ונוי וועדת איכות הסביבה מתאריך </w:t>
      </w:r>
      <w:r w:rsidRPr="00FB572B">
        <w:rPr>
          <w:rFonts w:hint="cs"/>
          <w:b/>
          <w:bCs/>
          <w:sz w:val="28"/>
          <w:szCs w:val="28"/>
          <w:rtl/>
        </w:rPr>
        <w:t>09/06/24</w:t>
      </w:r>
    </w:p>
    <w:p w14:paraId="78AAC128" w14:textId="0AB0F867" w:rsidR="0096607D" w:rsidRDefault="0096607D" w:rsidP="0096607D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תחנות אוטובוס מוזנחות </w:t>
      </w:r>
      <w:r>
        <w:rPr>
          <w:rtl/>
        </w:rPr>
        <w:t>–</w:t>
      </w:r>
      <w:r>
        <w:rPr>
          <w:rFonts w:hint="cs"/>
          <w:rtl/>
        </w:rPr>
        <w:t xml:space="preserve"> סוכם על ניקיון יסודי שלהם </w:t>
      </w:r>
    </w:p>
    <w:p w14:paraId="368DD8A5" w14:textId="4D01BE56" w:rsidR="0096607D" w:rsidRDefault="0096607D" w:rsidP="0096607D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מצב הגינון </w:t>
      </w:r>
      <w:r>
        <w:rPr>
          <w:rtl/>
        </w:rPr>
        <w:t>–</w:t>
      </w:r>
      <w:r>
        <w:rPr>
          <w:rFonts w:hint="cs"/>
          <w:rtl/>
        </w:rPr>
        <w:t xml:space="preserve"> טיפול בעצים, כריתת עצים </w:t>
      </w:r>
      <w:r>
        <w:rPr>
          <w:rtl/>
        </w:rPr>
        <w:t>–</w:t>
      </w:r>
      <w:r>
        <w:rPr>
          <w:rFonts w:hint="cs"/>
          <w:rtl/>
        </w:rPr>
        <w:t xml:space="preserve"> סוכם כי כריתת עצים תתבצע לאחר ידוע הוועדה, לעניין הטיפול הוחלף הגנן </w:t>
      </w:r>
    </w:p>
    <w:p w14:paraId="493DF5BB" w14:textId="27A36B8D" w:rsidR="0096607D" w:rsidRDefault="0096607D" w:rsidP="0096607D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מתחמי בנייה </w:t>
      </w:r>
      <w:r>
        <w:rPr>
          <w:rtl/>
        </w:rPr>
        <w:t>–</w:t>
      </w:r>
      <w:r>
        <w:rPr>
          <w:rFonts w:hint="cs"/>
          <w:rtl/>
        </w:rPr>
        <w:t xml:space="preserve"> תוגבר האכיפה, גידור האתר יהיה ע"י פאנל מבודד ולא </w:t>
      </w:r>
      <w:proofErr w:type="spellStart"/>
      <w:r>
        <w:rPr>
          <w:rFonts w:hint="cs"/>
          <w:rtl/>
        </w:rPr>
        <w:t>אי</w:t>
      </w:r>
      <w:r w:rsidR="00FB572B">
        <w:rPr>
          <w:rFonts w:hint="cs"/>
          <w:rtl/>
        </w:rPr>
        <w:t>ס</w:t>
      </w:r>
      <w:r>
        <w:rPr>
          <w:rFonts w:hint="cs"/>
          <w:rtl/>
        </w:rPr>
        <w:t>כורית</w:t>
      </w:r>
      <w:proofErr w:type="spellEnd"/>
      <w:r>
        <w:rPr>
          <w:rFonts w:hint="cs"/>
          <w:rtl/>
        </w:rPr>
        <w:t xml:space="preserve"> ויישאר נקי מפרסום וכתובות </w:t>
      </w:r>
    </w:p>
    <w:p w14:paraId="35985111" w14:textId="1E3A6260" w:rsidR="0096607D" w:rsidRDefault="0096607D" w:rsidP="0096607D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כוח התערבות </w:t>
      </w:r>
      <w:r>
        <w:rPr>
          <w:rtl/>
        </w:rPr>
        <w:t>–</w:t>
      </w:r>
      <w:r>
        <w:rPr>
          <w:rFonts w:hint="cs"/>
          <w:rtl/>
        </w:rPr>
        <w:t xml:space="preserve"> חברי הקבוצה ידווחו על מפגעים ונקודות לשיפור,  ויטופלו בדחיפות גבוהה </w:t>
      </w:r>
    </w:p>
    <w:p w14:paraId="6D0A4281" w14:textId="6CFF304A" w:rsidR="0096607D" w:rsidRDefault="0096607D" w:rsidP="0096607D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הידוק הפיקוח </w:t>
      </w:r>
      <w:r>
        <w:rPr>
          <w:rtl/>
        </w:rPr>
        <w:t>–</w:t>
      </w:r>
      <w:r>
        <w:rPr>
          <w:rFonts w:hint="cs"/>
          <w:rtl/>
        </w:rPr>
        <w:t xml:space="preserve"> הגברת האכיפה ומתן הקנסות למפרי חוק </w:t>
      </w:r>
    </w:p>
    <w:p w14:paraId="50E1CA7F" w14:textId="78AFD6E1" w:rsidR="0096607D" w:rsidRDefault="0096607D" w:rsidP="0096607D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מתחמים ירוקים </w:t>
      </w:r>
      <w:r>
        <w:rPr>
          <w:rtl/>
        </w:rPr>
        <w:t>–</w:t>
      </w:r>
      <w:r>
        <w:rPr>
          <w:rFonts w:hint="cs"/>
          <w:rtl/>
        </w:rPr>
        <w:t xml:space="preserve"> גן מתנה </w:t>
      </w:r>
      <w:r>
        <w:rPr>
          <w:rtl/>
        </w:rPr>
        <w:t>–</w:t>
      </w:r>
      <w:r>
        <w:rPr>
          <w:rFonts w:hint="cs"/>
          <w:rtl/>
        </w:rPr>
        <w:t xml:space="preserve"> דשא במרכז </w:t>
      </w:r>
      <w:r>
        <w:rPr>
          <w:rtl/>
        </w:rPr>
        <w:t>–</w:t>
      </w:r>
      <w:r>
        <w:rPr>
          <w:rFonts w:hint="cs"/>
          <w:rtl/>
        </w:rPr>
        <w:t xml:space="preserve"> יבוצע תיכנון מקצועי </w:t>
      </w:r>
    </w:p>
    <w:p w14:paraId="27C50BD9" w14:textId="6E6168A0" w:rsidR="0096607D" w:rsidRDefault="0096607D" w:rsidP="0096607D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חשיבות העשייה ולא רק התחזוקה </w:t>
      </w:r>
      <w:r>
        <w:rPr>
          <w:rtl/>
        </w:rPr>
        <w:t>–</w:t>
      </w:r>
      <w:r>
        <w:rPr>
          <w:rFonts w:hint="cs"/>
          <w:rtl/>
        </w:rPr>
        <w:t xml:space="preserve"> כללי </w:t>
      </w:r>
    </w:p>
    <w:sectPr w:rsidR="0096607D" w:rsidSect="00DF38C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222EE" w14:textId="77777777" w:rsidR="00FB572B" w:rsidRDefault="00FB572B" w:rsidP="00FB572B">
      <w:pPr>
        <w:spacing w:after="0" w:line="240" w:lineRule="auto"/>
      </w:pPr>
      <w:r>
        <w:separator/>
      </w:r>
    </w:p>
  </w:endnote>
  <w:endnote w:type="continuationSeparator" w:id="0">
    <w:p w14:paraId="237D88EE" w14:textId="77777777" w:rsidR="00FB572B" w:rsidRDefault="00FB572B" w:rsidP="00FB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56847" w14:textId="77777777" w:rsidR="00FB572B" w:rsidRDefault="00FB572B" w:rsidP="00FB572B">
      <w:pPr>
        <w:spacing w:after="0" w:line="240" w:lineRule="auto"/>
      </w:pPr>
      <w:r>
        <w:separator/>
      </w:r>
    </w:p>
  </w:footnote>
  <w:footnote w:type="continuationSeparator" w:id="0">
    <w:p w14:paraId="122D73F8" w14:textId="77777777" w:rsidR="00FB572B" w:rsidRDefault="00FB572B" w:rsidP="00FB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D558" w14:textId="01B19109" w:rsidR="00FB572B" w:rsidRDefault="00FB572B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15C463" wp14:editId="2058D10A">
          <wp:simplePos x="0" y="0"/>
          <wp:positionH relativeFrom="column">
            <wp:posOffset>5128260</wp:posOffset>
          </wp:positionH>
          <wp:positionV relativeFrom="paragraph">
            <wp:posOffset>-175260</wp:posOffset>
          </wp:positionV>
          <wp:extent cx="952549" cy="952549"/>
          <wp:effectExtent l="0" t="0" r="0" b="0"/>
          <wp:wrapSquare wrapText="bothSides"/>
          <wp:docPr id="533352020" name="תמונה 1" descr="תמונה שמכילה עלה, צמח, יצירתיות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52020" name="תמונה 1" descr="תמונה שמכילה עלה, צמח, יצירתיות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49" cy="95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C215F"/>
    <w:multiLevelType w:val="hybridMultilevel"/>
    <w:tmpl w:val="EEE2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055"/>
    <w:multiLevelType w:val="hybridMultilevel"/>
    <w:tmpl w:val="C45E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2B1"/>
    <w:multiLevelType w:val="hybridMultilevel"/>
    <w:tmpl w:val="F064D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4159">
    <w:abstractNumId w:val="0"/>
  </w:num>
  <w:num w:numId="2" w16cid:durableId="1910144737">
    <w:abstractNumId w:val="1"/>
  </w:num>
  <w:num w:numId="3" w16cid:durableId="21531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D"/>
    <w:rsid w:val="00330EED"/>
    <w:rsid w:val="009150E7"/>
    <w:rsid w:val="0096607D"/>
    <w:rsid w:val="009B756D"/>
    <w:rsid w:val="00CD234A"/>
    <w:rsid w:val="00DF38C1"/>
    <w:rsid w:val="00E757B4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F47D6"/>
  <w15:chartTrackingRefBased/>
  <w15:docId w15:val="{BAB3E417-0A14-4A6F-93DA-F00ED0CC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6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6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6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6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660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6607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66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660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66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66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6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6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66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0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660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60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5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B572B"/>
  </w:style>
  <w:style w:type="paragraph" w:styleId="af0">
    <w:name w:val="footer"/>
    <w:basedOn w:val="a"/>
    <w:link w:val="af1"/>
    <w:uiPriority w:val="99"/>
    <w:unhideWhenUsed/>
    <w:rsid w:val="00FB5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B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dc:description/>
  <cp:lastModifiedBy>טל דיין</cp:lastModifiedBy>
  <cp:revision>3</cp:revision>
  <dcterms:created xsi:type="dcterms:W3CDTF">2024-09-29T05:31:00Z</dcterms:created>
  <dcterms:modified xsi:type="dcterms:W3CDTF">2024-09-30T06:17:00Z</dcterms:modified>
</cp:coreProperties>
</file>