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39834" w14:textId="77777777" w:rsidR="00C370B2" w:rsidRDefault="00C370B2" w:rsidP="003866B4">
      <w:pPr>
        <w:spacing w:line="240" w:lineRule="auto"/>
        <w:rPr>
          <w:rFonts w:asciiTheme="minorBidi" w:hAnsiTheme="minorBidi" w:cstheme="minorBidi"/>
          <w:b/>
          <w:bCs/>
          <w:u w:val="single"/>
          <w:rtl/>
        </w:rPr>
      </w:pPr>
    </w:p>
    <w:p w14:paraId="6FDB0D86" w14:textId="7E1F45B1" w:rsidR="00CE07C0" w:rsidRDefault="005D055C" w:rsidP="003866B4">
      <w:pPr>
        <w:spacing w:line="240" w:lineRule="auto"/>
        <w:rPr>
          <w:rFonts w:asciiTheme="minorBidi" w:hAnsiTheme="minorBidi" w:cstheme="minorBidi"/>
          <w:u w:val="single"/>
          <w:rtl/>
        </w:rPr>
      </w:pPr>
      <w:r w:rsidRPr="00FB758A">
        <w:rPr>
          <w:rFonts w:asciiTheme="minorBidi" w:hAnsiTheme="minorBidi" w:cstheme="minorBidi"/>
          <w:b/>
          <w:bCs/>
          <w:u w:val="single"/>
          <w:rtl/>
        </w:rPr>
        <w:t>פרוטוקול ישיבת מועצה</w:t>
      </w:r>
      <w:r w:rsidRPr="00FB758A">
        <w:rPr>
          <w:rFonts w:asciiTheme="minorBidi" w:hAnsiTheme="minorBidi" w:cstheme="minorBidi" w:hint="cs"/>
          <w:b/>
          <w:bCs/>
          <w:u w:val="single"/>
          <w:rtl/>
        </w:rPr>
        <w:t xml:space="preserve"> </w:t>
      </w:r>
      <w:r w:rsidRPr="00FB758A">
        <w:rPr>
          <w:rFonts w:asciiTheme="minorBidi" w:hAnsiTheme="minorBidi" w:cstheme="minorBidi"/>
          <w:b/>
          <w:bCs/>
          <w:u w:val="single"/>
          <w:rtl/>
        </w:rPr>
        <w:t xml:space="preserve">מן המניין מס' </w:t>
      </w:r>
      <w:r w:rsidR="00AD549A">
        <w:rPr>
          <w:rFonts w:asciiTheme="minorBidi" w:hAnsiTheme="minorBidi" w:cstheme="minorBidi" w:hint="cs"/>
          <w:b/>
          <w:bCs/>
          <w:u w:val="single"/>
          <w:rtl/>
        </w:rPr>
        <w:t>1</w:t>
      </w:r>
      <w:r w:rsidR="00C32BD5">
        <w:rPr>
          <w:rFonts w:asciiTheme="minorBidi" w:hAnsiTheme="minorBidi" w:cstheme="minorBidi" w:hint="cs"/>
          <w:b/>
          <w:bCs/>
          <w:u w:val="single"/>
          <w:rtl/>
        </w:rPr>
        <w:t>3</w:t>
      </w:r>
      <w:r w:rsidR="00AD549A">
        <w:rPr>
          <w:rFonts w:asciiTheme="minorBidi" w:hAnsiTheme="minorBidi" w:cstheme="minorBidi" w:hint="cs"/>
          <w:b/>
          <w:bCs/>
          <w:u w:val="single"/>
          <w:rtl/>
        </w:rPr>
        <w:t>/23</w:t>
      </w:r>
      <w:r w:rsidRPr="00FB758A">
        <w:rPr>
          <w:rFonts w:asciiTheme="minorBidi" w:hAnsiTheme="minorBidi" w:cstheme="minorBidi" w:hint="cs"/>
          <w:b/>
          <w:bCs/>
          <w:u w:val="single"/>
          <w:rtl/>
        </w:rPr>
        <w:t xml:space="preserve"> מתאריך </w:t>
      </w:r>
      <w:r w:rsidR="00C32BD5">
        <w:rPr>
          <w:rFonts w:asciiTheme="minorBidi" w:hAnsiTheme="minorBidi" w:cstheme="minorBidi" w:hint="cs"/>
          <w:b/>
          <w:bCs/>
          <w:u w:val="single"/>
          <w:rtl/>
        </w:rPr>
        <w:t>06</w:t>
      </w:r>
      <w:r w:rsidR="00962B28">
        <w:rPr>
          <w:rFonts w:asciiTheme="minorBidi" w:hAnsiTheme="minorBidi" w:cstheme="minorBidi" w:hint="cs"/>
          <w:b/>
          <w:bCs/>
          <w:u w:val="single"/>
          <w:rtl/>
        </w:rPr>
        <w:t xml:space="preserve"> ב</w:t>
      </w:r>
      <w:r w:rsidR="00C32BD5">
        <w:rPr>
          <w:rFonts w:asciiTheme="minorBidi" w:hAnsiTheme="minorBidi" w:cstheme="minorBidi" w:hint="cs"/>
          <w:b/>
          <w:bCs/>
          <w:u w:val="single"/>
          <w:rtl/>
        </w:rPr>
        <w:t>דצמבר</w:t>
      </w:r>
      <w:r w:rsidR="00962B28">
        <w:rPr>
          <w:rFonts w:asciiTheme="minorBidi" w:hAnsiTheme="minorBidi" w:cstheme="minorBidi" w:hint="cs"/>
          <w:b/>
          <w:bCs/>
          <w:u w:val="single"/>
          <w:rtl/>
        </w:rPr>
        <w:t xml:space="preserve"> </w:t>
      </w:r>
      <w:r w:rsidR="001366E5">
        <w:rPr>
          <w:rFonts w:asciiTheme="minorBidi" w:hAnsiTheme="minorBidi" w:cstheme="minorBidi" w:hint="cs"/>
          <w:b/>
          <w:bCs/>
          <w:u w:val="single"/>
          <w:rtl/>
        </w:rPr>
        <w:t>2023</w:t>
      </w:r>
    </w:p>
    <w:p w14:paraId="209D9B3D" w14:textId="77777777" w:rsidR="00900EAB" w:rsidRDefault="00900EAB" w:rsidP="00081216">
      <w:pPr>
        <w:spacing w:line="240" w:lineRule="auto"/>
        <w:rPr>
          <w:rFonts w:asciiTheme="minorBidi" w:hAnsiTheme="minorBidi" w:cstheme="minorBidi"/>
          <w:b/>
          <w:bCs/>
          <w:rtl/>
        </w:rPr>
      </w:pPr>
    </w:p>
    <w:p w14:paraId="1C9798B8" w14:textId="77F0350A" w:rsidR="00081216" w:rsidRDefault="005D055C" w:rsidP="00081216">
      <w:pPr>
        <w:spacing w:line="240" w:lineRule="auto"/>
        <w:rPr>
          <w:rFonts w:asciiTheme="minorBidi" w:hAnsiTheme="minorBidi" w:cstheme="minorBidi"/>
          <w:b/>
          <w:bCs/>
          <w:rtl/>
        </w:rPr>
      </w:pPr>
      <w:r w:rsidRPr="00FB758A">
        <w:rPr>
          <w:rFonts w:asciiTheme="minorBidi" w:hAnsiTheme="minorBidi" w:cstheme="minorBidi" w:hint="cs"/>
          <w:b/>
          <w:bCs/>
          <w:rtl/>
        </w:rPr>
        <w:t>משתתפים</w:t>
      </w:r>
      <w:r w:rsidRPr="00FB758A">
        <w:rPr>
          <w:rFonts w:asciiTheme="minorBidi" w:hAnsiTheme="minorBidi" w:cstheme="minorBidi"/>
          <w:b/>
          <w:bCs/>
          <w:rtl/>
        </w:rPr>
        <w:t>:</w:t>
      </w:r>
      <w:r w:rsidRPr="00FB758A">
        <w:rPr>
          <w:rFonts w:asciiTheme="minorBidi" w:hAnsiTheme="minorBidi" w:cstheme="minorBidi" w:hint="cs"/>
          <w:rtl/>
        </w:rPr>
        <w:t xml:space="preserve">  מוטי לנדאו</w:t>
      </w:r>
      <w:r w:rsidR="00CB088A" w:rsidRPr="00FB758A">
        <w:rPr>
          <w:rFonts w:asciiTheme="minorBidi" w:hAnsiTheme="minorBidi" w:cstheme="minorBidi" w:hint="cs"/>
          <w:rtl/>
        </w:rPr>
        <w:t>,</w:t>
      </w:r>
      <w:r w:rsidR="00AD549A">
        <w:rPr>
          <w:rFonts w:asciiTheme="minorBidi" w:hAnsiTheme="minorBidi" w:cstheme="minorBidi" w:hint="cs"/>
          <w:rtl/>
        </w:rPr>
        <w:t xml:space="preserve"> דנה פינס,</w:t>
      </w:r>
      <w:r w:rsidR="009D4240">
        <w:rPr>
          <w:rFonts w:asciiTheme="minorBidi" w:hAnsiTheme="minorBidi" w:cstheme="minorBidi" w:hint="cs"/>
          <w:rtl/>
        </w:rPr>
        <w:t xml:space="preserve"> </w:t>
      </w:r>
      <w:r w:rsidRPr="00FB758A">
        <w:rPr>
          <w:rFonts w:asciiTheme="minorBidi" w:hAnsiTheme="minorBidi" w:cstheme="minorBidi" w:hint="cs"/>
          <w:rtl/>
        </w:rPr>
        <w:t>יעל ויסמן, דרור פילץ,</w:t>
      </w:r>
      <w:r w:rsidR="00C31E53">
        <w:rPr>
          <w:rFonts w:asciiTheme="minorBidi" w:hAnsiTheme="minorBidi" w:cstheme="minorBidi" w:hint="cs"/>
          <w:rtl/>
        </w:rPr>
        <w:t xml:space="preserve"> חגית קליר,</w:t>
      </w:r>
      <w:r w:rsidR="000177AA">
        <w:rPr>
          <w:rFonts w:asciiTheme="minorBidi" w:hAnsiTheme="minorBidi" w:cstheme="minorBidi" w:hint="cs"/>
          <w:rtl/>
        </w:rPr>
        <w:t xml:space="preserve"> דפנה שפיגלמן, </w:t>
      </w:r>
      <w:r w:rsidR="000C6280">
        <w:rPr>
          <w:rFonts w:asciiTheme="minorBidi" w:hAnsiTheme="minorBidi" w:cstheme="minorBidi" w:hint="cs"/>
          <w:rtl/>
        </w:rPr>
        <w:t xml:space="preserve"> </w:t>
      </w:r>
      <w:r w:rsidRPr="00FB758A">
        <w:rPr>
          <w:rFonts w:asciiTheme="minorBidi" w:hAnsiTheme="minorBidi" w:cstheme="minorBidi" w:hint="cs"/>
          <w:rtl/>
        </w:rPr>
        <w:t xml:space="preserve">דורון </w:t>
      </w:r>
      <w:proofErr w:type="spellStart"/>
      <w:r w:rsidRPr="00FB758A">
        <w:rPr>
          <w:rFonts w:asciiTheme="minorBidi" w:hAnsiTheme="minorBidi" w:cstheme="minorBidi" w:hint="cs"/>
          <w:rtl/>
        </w:rPr>
        <w:t>ויסברוד</w:t>
      </w:r>
      <w:proofErr w:type="spellEnd"/>
      <w:r w:rsidR="00600064">
        <w:rPr>
          <w:rFonts w:asciiTheme="minorBidi" w:hAnsiTheme="minorBidi" w:cstheme="minorBidi" w:hint="cs"/>
          <w:rtl/>
        </w:rPr>
        <w:t>, לינדה אשכנזי</w:t>
      </w:r>
      <w:r w:rsidRPr="00FB758A">
        <w:rPr>
          <w:rFonts w:asciiTheme="minorBidi" w:hAnsiTheme="minorBidi" w:cstheme="minorBidi" w:hint="cs"/>
          <w:rtl/>
        </w:rPr>
        <w:t>.</w:t>
      </w:r>
    </w:p>
    <w:p w14:paraId="166AEA2C" w14:textId="552FCAE0" w:rsidR="00CE07C0" w:rsidRDefault="0089020C" w:rsidP="00081216">
      <w:pPr>
        <w:spacing w:line="240" w:lineRule="auto"/>
        <w:rPr>
          <w:rFonts w:asciiTheme="minorBidi" w:hAnsiTheme="minorBidi" w:cstheme="minorBidi"/>
          <w:b/>
          <w:bCs/>
          <w:rtl/>
        </w:rPr>
      </w:pPr>
      <w:r>
        <w:rPr>
          <w:rFonts w:asciiTheme="minorBidi" w:hAnsiTheme="minorBidi" w:cstheme="minorBidi" w:hint="cs"/>
          <w:b/>
          <w:bCs/>
          <w:rtl/>
        </w:rPr>
        <w:t>בזום</w:t>
      </w:r>
      <w:r w:rsidR="005D055C" w:rsidRPr="00FB758A">
        <w:rPr>
          <w:rFonts w:asciiTheme="minorBidi" w:hAnsiTheme="minorBidi" w:cstheme="minorBidi" w:hint="cs"/>
          <w:b/>
          <w:bCs/>
          <w:rtl/>
        </w:rPr>
        <w:t>:</w:t>
      </w:r>
      <w:r w:rsidR="005D055C" w:rsidRPr="00FB758A">
        <w:rPr>
          <w:rFonts w:asciiTheme="minorBidi" w:hAnsiTheme="minorBidi" w:cstheme="minorBidi" w:hint="cs"/>
          <w:rtl/>
        </w:rPr>
        <w:t xml:space="preserve"> </w:t>
      </w:r>
      <w:r w:rsidR="00081216">
        <w:rPr>
          <w:rFonts w:asciiTheme="minorBidi" w:hAnsiTheme="minorBidi" w:cstheme="minorBidi" w:hint="cs"/>
          <w:rtl/>
        </w:rPr>
        <w:t>אורן גור</w:t>
      </w:r>
      <w:r w:rsidR="000E3A94">
        <w:rPr>
          <w:rFonts w:asciiTheme="minorBidi" w:hAnsiTheme="minorBidi" w:cstheme="minorBidi" w:hint="cs"/>
          <w:rtl/>
        </w:rPr>
        <w:t>.</w:t>
      </w:r>
      <w:r w:rsidR="005D055C" w:rsidRPr="00FB758A">
        <w:rPr>
          <w:rFonts w:asciiTheme="minorBidi" w:hAnsiTheme="minorBidi" w:cstheme="minorBidi" w:hint="cs"/>
          <w:rtl/>
        </w:rPr>
        <w:t xml:space="preserve"> </w:t>
      </w:r>
    </w:p>
    <w:p w14:paraId="36B92293" w14:textId="279B039A" w:rsidR="003866B4" w:rsidRDefault="005D055C">
      <w:pPr>
        <w:spacing w:line="240" w:lineRule="auto"/>
        <w:rPr>
          <w:rFonts w:asciiTheme="minorBidi" w:hAnsiTheme="minorBidi" w:cstheme="minorBidi"/>
          <w:rtl/>
        </w:rPr>
      </w:pPr>
      <w:r w:rsidRPr="00FB758A">
        <w:rPr>
          <w:rFonts w:asciiTheme="minorBidi" w:hAnsiTheme="minorBidi" w:cstheme="minorBidi"/>
          <w:b/>
          <w:bCs/>
          <w:rtl/>
        </w:rPr>
        <w:t>מוזמנים:</w:t>
      </w:r>
      <w:r w:rsidRPr="00FB758A">
        <w:rPr>
          <w:rFonts w:asciiTheme="minorBidi" w:hAnsiTheme="minorBidi" w:cstheme="minorBidi" w:hint="cs"/>
          <w:rtl/>
        </w:rPr>
        <w:t xml:space="preserve"> </w:t>
      </w:r>
      <w:r w:rsidR="000B693B">
        <w:rPr>
          <w:rFonts w:asciiTheme="minorBidi" w:hAnsiTheme="minorBidi" w:cstheme="minorBidi" w:hint="cs"/>
          <w:rtl/>
        </w:rPr>
        <w:t xml:space="preserve">עו"ד </w:t>
      </w:r>
      <w:r w:rsidR="00AD549A">
        <w:rPr>
          <w:rFonts w:asciiTheme="minorBidi" w:hAnsiTheme="minorBidi" w:cstheme="minorBidi" w:hint="cs"/>
          <w:rtl/>
        </w:rPr>
        <w:t>עופר שפיר,</w:t>
      </w:r>
      <w:r w:rsidR="00630AAC">
        <w:rPr>
          <w:rFonts w:asciiTheme="minorBidi" w:hAnsiTheme="minorBidi" w:cstheme="minorBidi" w:hint="cs"/>
          <w:rtl/>
        </w:rPr>
        <w:t xml:space="preserve"> </w:t>
      </w:r>
      <w:r w:rsidR="00A74DEE">
        <w:rPr>
          <w:rFonts w:asciiTheme="minorBidi" w:hAnsiTheme="minorBidi" w:cstheme="minorBidi" w:hint="cs"/>
          <w:rtl/>
        </w:rPr>
        <w:t>ליבי באראם גזברית,</w:t>
      </w:r>
      <w:r w:rsidR="009D4240">
        <w:rPr>
          <w:rFonts w:asciiTheme="minorBidi" w:hAnsiTheme="minorBidi" w:cstheme="minorBidi" w:hint="cs"/>
          <w:rtl/>
        </w:rPr>
        <w:t xml:space="preserve"> </w:t>
      </w:r>
      <w:r w:rsidR="00175CB4" w:rsidRPr="00FB758A">
        <w:rPr>
          <w:rFonts w:asciiTheme="minorBidi" w:hAnsiTheme="minorBidi" w:cstheme="minorBidi" w:hint="cs"/>
          <w:rtl/>
        </w:rPr>
        <w:t>אביטל קינן מהנדסת</w:t>
      </w:r>
      <w:r w:rsidR="00FD737C">
        <w:rPr>
          <w:rFonts w:asciiTheme="minorBidi" w:hAnsiTheme="minorBidi" w:cstheme="minorBidi" w:hint="cs"/>
          <w:rtl/>
        </w:rPr>
        <w:t>, חנן קרן אחראי תשתיות</w:t>
      </w:r>
      <w:r w:rsidR="004C4CCE">
        <w:rPr>
          <w:rFonts w:asciiTheme="minorBidi" w:hAnsiTheme="minorBidi" w:cstheme="minorBidi" w:hint="cs"/>
          <w:rtl/>
        </w:rPr>
        <w:t>.</w:t>
      </w:r>
      <w:r w:rsidRPr="00FB758A">
        <w:rPr>
          <w:rFonts w:asciiTheme="minorBidi" w:hAnsiTheme="minorBidi" w:cstheme="minorBidi" w:hint="cs"/>
          <w:rtl/>
        </w:rPr>
        <w:t xml:space="preserve">  </w:t>
      </w:r>
    </w:p>
    <w:p w14:paraId="7508B1BD" w14:textId="77777777" w:rsidR="00C370B2" w:rsidRDefault="005D055C" w:rsidP="00EF04DD">
      <w:pPr>
        <w:spacing w:line="240" w:lineRule="auto"/>
        <w:rPr>
          <w:rFonts w:asciiTheme="minorBidi" w:hAnsiTheme="minorBidi" w:cstheme="minorBidi"/>
          <w:rtl/>
        </w:rPr>
      </w:pPr>
      <w:r w:rsidRPr="00FB758A">
        <w:rPr>
          <w:rFonts w:asciiTheme="minorBidi" w:hAnsiTheme="minorBidi" w:cstheme="minorBidi" w:hint="cs"/>
          <w:rtl/>
        </w:rPr>
        <w:t xml:space="preserve"> </w:t>
      </w:r>
    </w:p>
    <w:p w14:paraId="6084FA29" w14:textId="764CA2A6" w:rsidR="0009638D" w:rsidRDefault="005D055C" w:rsidP="00EF04DD">
      <w:pPr>
        <w:spacing w:line="240" w:lineRule="auto"/>
        <w:rPr>
          <w:rFonts w:asciiTheme="minorBidi" w:hAnsiTheme="minorBidi" w:cstheme="minorBidi"/>
          <w:b/>
          <w:bCs/>
          <w:u w:val="single"/>
          <w:rtl/>
        </w:rPr>
      </w:pPr>
      <w:r w:rsidRPr="00FB758A">
        <w:rPr>
          <w:rFonts w:asciiTheme="minorBidi" w:hAnsiTheme="minorBidi" w:cstheme="minorBidi" w:hint="cs"/>
          <w:b/>
          <w:bCs/>
          <w:u w:val="single"/>
          <w:rtl/>
        </w:rPr>
        <w:t>מוטי פותח את הישיבה</w:t>
      </w:r>
    </w:p>
    <w:p w14:paraId="63966F2E" w14:textId="77777777" w:rsidR="00895951" w:rsidRDefault="00895951" w:rsidP="00895951">
      <w:pPr>
        <w:spacing w:line="240" w:lineRule="auto"/>
        <w:rPr>
          <w:rFonts w:asciiTheme="minorBidi" w:hAnsiTheme="minorBidi" w:cstheme="minorBidi"/>
          <w:b/>
          <w:bCs/>
          <w:rtl/>
        </w:rPr>
      </w:pPr>
    </w:p>
    <w:p w14:paraId="765D88AB" w14:textId="5752124A" w:rsidR="00895951" w:rsidRPr="003F2577" w:rsidRDefault="00895951" w:rsidP="009F0F41">
      <w:pPr>
        <w:pStyle w:val="a9"/>
        <w:numPr>
          <w:ilvl w:val="0"/>
          <w:numId w:val="1"/>
        </w:numPr>
        <w:spacing w:line="240" w:lineRule="auto"/>
        <w:rPr>
          <w:rFonts w:asciiTheme="minorBidi" w:hAnsiTheme="minorBidi" w:cstheme="minorBidi"/>
          <w:b/>
          <w:bCs/>
          <w:u w:val="single"/>
          <w:rtl/>
        </w:rPr>
      </w:pPr>
      <w:r w:rsidRPr="003F2577">
        <w:rPr>
          <w:rFonts w:asciiTheme="minorBidi" w:hAnsiTheme="minorBidi" w:cstheme="minorBidi" w:hint="cs"/>
          <w:u w:val="single"/>
          <w:rtl/>
        </w:rPr>
        <w:t>אישור פרוטוקולים</w:t>
      </w:r>
    </w:p>
    <w:p w14:paraId="299295C7" w14:textId="39FD69BA" w:rsidR="00895951" w:rsidRDefault="00630AAC" w:rsidP="000177AA">
      <w:pPr>
        <w:spacing w:line="240" w:lineRule="auto"/>
        <w:rPr>
          <w:rFonts w:asciiTheme="minorBidi" w:hAnsiTheme="minorBidi" w:cstheme="minorBidi"/>
          <w:rtl/>
        </w:rPr>
      </w:pPr>
      <w:r w:rsidRPr="00C21091">
        <w:rPr>
          <w:rFonts w:asciiTheme="minorBidi" w:hAnsiTheme="minorBidi" w:cstheme="minorBidi" w:hint="cs"/>
          <w:b/>
          <w:bCs/>
          <w:rtl/>
        </w:rPr>
        <w:t>מו</w:t>
      </w:r>
      <w:r w:rsidR="00C21091" w:rsidRPr="00C21091">
        <w:rPr>
          <w:rFonts w:asciiTheme="minorBidi" w:hAnsiTheme="minorBidi" w:cstheme="minorBidi" w:hint="cs"/>
          <w:b/>
          <w:bCs/>
          <w:rtl/>
        </w:rPr>
        <w:t>טי:</w:t>
      </w:r>
      <w:r w:rsidR="00A85B51">
        <w:rPr>
          <w:rFonts w:asciiTheme="minorBidi" w:hAnsiTheme="minorBidi" w:cstheme="minorBidi" w:hint="cs"/>
          <w:rtl/>
        </w:rPr>
        <w:t xml:space="preserve"> </w:t>
      </w:r>
      <w:r w:rsidR="000177AA" w:rsidRPr="00185F32">
        <w:rPr>
          <w:rFonts w:asciiTheme="minorBidi" w:hAnsiTheme="minorBidi" w:cstheme="minorBidi" w:hint="cs"/>
          <w:rtl/>
        </w:rPr>
        <w:t xml:space="preserve">פרוטוקול ישיבת המועצה מן המניין מס' </w:t>
      </w:r>
      <w:r w:rsidR="00185F32" w:rsidRPr="00185F32">
        <w:rPr>
          <w:rFonts w:asciiTheme="minorBidi" w:hAnsiTheme="minorBidi" w:cstheme="minorBidi" w:hint="cs"/>
          <w:rtl/>
        </w:rPr>
        <w:t>12/23 מתאריך 18 באוקטובר יועלה לאישור המליאה בישיבת המועצה הבאה.</w:t>
      </w:r>
    </w:p>
    <w:p w14:paraId="11CB7648" w14:textId="77777777" w:rsidR="00FD737C" w:rsidRPr="00185F32" w:rsidRDefault="00FD737C" w:rsidP="000177AA">
      <w:pPr>
        <w:spacing w:line="240" w:lineRule="auto"/>
        <w:rPr>
          <w:rFonts w:asciiTheme="minorBidi" w:hAnsiTheme="minorBidi" w:cstheme="minorBidi"/>
          <w:rtl/>
        </w:rPr>
      </w:pPr>
    </w:p>
    <w:p w14:paraId="74406D03" w14:textId="3BF18A60" w:rsidR="00A03362" w:rsidRDefault="00185F32" w:rsidP="009F0F41">
      <w:pPr>
        <w:pStyle w:val="a9"/>
        <w:numPr>
          <w:ilvl w:val="0"/>
          <w:numId w:val="1"/>
        </w:numPr>
        <w:spacing w:line="240" w:lineRule="auto"/>
        <w:rPr>
          <w:rFonts w:asciiTheme="minorBidi" w:hAnsiTheme="minorBidi" w:cstheme="minorBidi"/>
          <w:u w:val="single"/>
        </w:rPr>
      </w:pPr>
      <w:r w:rsidRPr="00185F32">
        <w:rPr>
          <w:rFonts w:asciiTheme="minorBidi" w:hAnsiTheme="minorBidi" w:cstheme="minorBidi" w:hint="cs"/>
          <w:u w:val="single"/>
          <w:rtl/>
        </w:rPr>
        <w:t>הקצאות מקרקעין</w:t>
      </w:r>
    </w:p>
    <w:p w14:paraId="3DD7C9A5" w14:textId="0FFB0CC4" w:rsidR="00E6514C" w:rsidRPr="00D43994" w:rsidRDefault="00E6514C" w:rsidP="00E6514C">
      <w:pPr>
        <w:spacing w:line="240" w:lineRule="auto"/>
        <w:rPr>
          <w:rFonts w:asciiTheme="minorBidi" w:hAnsiTheme="minorBidi" w:cstheme="minorBidi"/>
          <w:b/>
          <w:bCs/>
          <w:rtl/>
        </w:rPr>
      </w:pPr>
      <w:r w:rsidRPr="00E6514C">
        <w:rPr>
          <w:rFonts w:asciiTheme="minorBidi" w:hAnsiTheme="minorBidi" w:cstheme="minorBidi" w:hint="cs"/>
          <w:b/>
          <w:bCs/>
          <w:rtl/>
        </w:rPr>
        <w:t xml:space="preserve">מוטי: </w:t>
      </w:r>
      <w:r>
        <w:rPr>
          <w:rFonts w:asciiTheme="minorBidi" w:hAnsiTheme="minorBidi" w:cstheme="minorBidi" w:hint="cs"/>
          <w:rtl/>
        </w:rPr>
        <w:t>אנו רוצים להעלות לאישור המליאה את הסכ</w:t>
      </w:r>
      <w:r w:rsidR="00E9773B">
        <w:rPr>
          <w:rFonts w:asciiTheme="minorBidi" w:hAnsiTheme="minorBidi" w:cstheme="minorBidi" w:hint="cs"/>
          <w:rtl/>
        </w:rPr>
        <w:t>ם</w:t>
      </w:r>
      <w:r>
        <w:rPr>
          <w:rFonts w:asciiTheme="minorBidi" w:hAnsiTheme="minorBidi" w:cstheme="minorBidi" w:hint="cs"/>
          <w:rtl/>
        </w:rPr>
        <w:t xml:space="preserve"> הקצאת מקרקעין לבית הכנסת הספרדי ולוויצ</w:t>
      </w:r>
      <w:r>
        <w:rPr>
          <w:rFonts w:asciiTheme="minorBidi" w:hAnsiTheme="minorBidi" w:cstheme="minorBidi" w:hint="eastAsia"/>
          <w:rtl/>
        </w:rPr>
        <w:t>ו</w:t>
      </w:r>
      <w:r>
        <w:rPr>
          <w:rFonts w:asciiTheme="minorBidi" w:hAnsiTheme="minorBidi" w:cstheme="minorBidi" w:hint="cs"/>
          <w:rtl/>
        </w:rPr>
        <w:t xml:space="preserve"> "</w:t>
      </w:r>
      <w:proofErr w:type="spellStart"/>
      <w:r>
        <w:rPr>
          <w:rFonts w:asciiTheme="minorBidi" w:hAnsiTheme="minorBidi" w:cstheme="minorBidi" w:hint="cs"/>
          <w:rtl/>
        </w:rPr>
        <w:t>ביגודית</w:t>
      </w:r>
      <w:proofErr w:type="spellEnd"/>
      <w:r>
        <w:rPr>
          <w:rFonts w:asciiTheme="minorBidi" w:hAnsiTheme="minorBidi" w:cstheme="minorBidi" w:hint="cs"/>
          <w:rtl/>
        </w:rPr>
        <w:t xml:space="preserve">". בית הכנסת מחזיקים היום חוזה (לא הקצאה) ל-49 שנים שנחתם איתם בשנת 2007. החוזה לא עבר את אישור משרד הפנים, </w:t>
      </w:r>
      <w:r w:rsidR="00E9773B">
        <w:rPr>
          <w:rFonts w:asciiTheme="minorBidi" w:hAnsiTheme="minorBidi" w:cstheme="minorBidi" w:hint="cs"/>
          <w:rtl/>
        </w:rPr>
        <w:t>נכון להיום ה</w:t>
      </w:r>
      <w:r>
        <w:rPr>
          <w:rFonts w:asciiTheme="minorBidi" w:hAnsiTheme="minorBidi" w:cstheme="minorBidi" w:hint="cs"/>
          <w:rtl/>
        </w:rPr>
        <w:t xml:space="preserve">סכם שהוא מעל ל-5 שנים צריך לקבל את אישור משרד </w:t>
      </w:r>
      <w:r w:rsidRPr="00D43994">
        <w:rPr>
          <w:rFonts w:asciiTheme="minorBidi" w:hAnsiTheme="minorBidi" w:cstheme="minorBidi" w:hint="cs"/>
          <w:rtl/>
        </w:rPr>
        <w:t>הפנים.</w:t>
      </w:r>
    </w:p>
    <w:p w14:paraId="1D86DCA3" w14:textId="77777777" w:rsidR="00E6514C" w:rsidRDefault="00E6514C" w:rsidP="00E6514C">
      <w:pPr>
        <w:spacing w:line="240" w:lineRule="auto"/>
        <w:rPr>
          <w:rFonts w:asciiTheme="minorBidi" w:hAnsiTheme="minorBidi" w:cstheme="minorBidi"/>
          <w:rtl/>
        </w:rPr>
      </w:pPr>
      <w:r w:rsidRPr="00D43994">
        <w:rPr>
          <w:rFonts w:asciiTheme="minorBidi" w:hAnsiTheme="minorBidi" w:cstheme="minorBidi" w:hint="cs"/>
          <w:b/>
          <w:bCs/>
          <w:rtl/>
        </w:rPr>
        <w:t>עו"ד שפיר:</w:t>
      </w:r>
      <w:r>
        <w:rPr>
          <w:rFonts w:asciiTheme="minorBidi" w:hAnsiTheme="minorBidi" w:cstheme="minorBidi" w:hint="cs"/>
          <w:rtl/>
        </w:rPr>
        <w:t xml:space="preserve"> אנחנו רוצים להסדיר את הפעילות של בית הכנסת, גם בגלל לחץ ממשרד הפנים. ההסכם החכירה שנחתם איתם, נחתם 3 שנים לפני שמשרד הפנים הוציא את נוהל ההקצאה. הצענו הקצאה ל-25 שנים, מבחינתנו זהו הרע במיעוטו.</w:t>
      </w:r>
    </w:p>
    <w:p w14:paraId="78499C26" w14:textId="77777777" w:rsidR="00E6514C" w:rsidRDefault="00E6514C" w:rsidP="00E6514C">
      <w:pPr>
        <w:spacing w:line="240" w:lineRule="auto"/>
        <w:rPr>
          <w:rFonts w:asciiTheme="minorBidi" w:hAnsiTheme="minorBidi" w:cstheme="minorBidi"/>
          <w:rtl/>
        </w:rPr>
      </w:pPr>
      <w:r w:rsidRPr="00D43994">
        <w:rPr>
          <w:rFonts w:asciiTheme="minorBidi" w:hAnsiTheme="minorBidi" w:cstheme="minorBidi" w:hint="cs"/>
          <w:b/>
          <w:bCs/>
          <w:rtl/>
        </w:rPr>
        <w:t>מוטי:</w:t>
      </w:r>
      <w:r>
        <w:rPr>
          <w:rFonts w:asciiTheme="minorBidi" w:hAnsiTheme="minorBidi" w:cstheme="minorBidi" w:hint="cs"/>
          <w:rtl/>
        </w:rPr>
        <w:t xml:space="preserve"> נצרף להסכם מפה מתוך ההיתר של בית הכנסת.</w:t>
      </w:r>
    </w:p>
    <w:p w14:paraId="128F924B" w14:textId="4CC9933E" w:rsidR="00E6514C" w:rsidRDefault="00E6514C" w:rsidP="00E6514C">
      <w:pPr>
        <w:spacing w:line="240" w:lineRule="auto"/>
        <w:rPr>
          <w:rFonts w:asciiTheme="minorBidi" w:hAnsiTheme="minorBidi" w:cstheme="minorBidi"/>
          <w:rtl/>
        </w:rPr>
      </w:pPr>
      <w:r w:rsidRPr="00D43994">
        <w:rPr>
          <w:rFonts w:asciiTheme="minorBidi" w:hAnsiTheme="minorBidi" w:cstheme="minorBidi" w:hint="cs"/>
          <w:b/>
          <w:bCs/>
          <w:rtl/>
        </w:rPr>
        <w:t>דורון:</w:t>
      </w:r>
      <w:r>
        <w:rPr>
          <w:rFonts w:asciiTheme="minorBidi" w:hAnsiTheme="minorBidi" w:cstheme="minorBidi" w:hint="cs"/>
          <w:rtl/>
        </w:rPr>
        <w:t xml:space="preserve"> צריך להוסיף בהסכם דרישה</w:t>
      </w:r>
      <w:r w:rsidR="006C472B">
        <w:rPr>
          <w:rFonts w:asciiTheme="minorBidi" w:hAnsiTheme="minorBidi" w:cstheme="minorBidi" w:hint="cs"/>
          <w:rtl/>
        </w:rPr>
        <w:t xml:space="preserve"> שהעמותה ת</w:t>
      </w:r>
      <w:r>
        <w:rPr>
          <w:rFonts w:asciiTheme="minorBidi" w:hAnsiTheme="minorBidi" w:cstheme="minorBidi" w:hint="cs"/>
          <w:rtl/>
        </w:rPr>
        <w:t>קבל אישור מנהל תקין מיד</w:t>
      </w:r>
      <w:r w:rsidR="00E9773B">
        <w:rPr>
          <w:rFonts w:asciiTheme="minorBidi" w:hAnsiTheme="minorBidi" w:cstheme="minorBidi" w:hint="cs"/>
          <w:rtl/>
        </w:rPr>
        <w:t>י</w:t>
      </w:r>
      <w:r>
        <w:rPr>
          <w:rFonts w:asciiTheme="minorBidi" w:hAnsiTheme="minorBidi" w:cstheme="minorBidi" w:hint="cs"/>
          <w:rtl/>
        </w:rPr>
        <w:t xml:space="preserve"> שנה.</w:t>
      </w:r>
      <w:r w:rsidR="006C472B">
        <w:rPr>
          <w:rFonts w:asciiTheme="minorBidi" w:hAnsiTheme="minorBidi" w:cstheme="minorBidi" w:hint="cs"/>
          <w:rtl/>
        </w:rPr>
        <w:t xml:space="preserve"> אני מבקש לציין בחוזה את השטח </w:t>
      </w:r>
      <w:proofErr w:type="spellStart"/>
      <w:r w:rsidR="006C472B">
        <w:rPr>
          <w:rFonts w:asciiTheme="minorBidi" w:hAnsiTheme="minorBidi" w:cstheme="minorBidi" w:hint="cs"/>
          <w:rtl/>
        </w:rPr>
        <w:t>המוקצה</w:t>
      </w:r>
      <w:r w:rsidR="00073F3B">
        <w:rPr>
          <w:rFonts w:asciiTheme="minorBidi" w:hAnsiTheme="minorBidi" w:cstheme="minorBidi" w:hint="cs"/>
          <w:rtl/>
        </w:rPr>
        <w:t>,</w:t>
      </w:r>
      <w:r w:rsidR="006C472B">
        <w:rPr>
          <w:rFonts w:asciiTheme="minorBidi" w:hAnsiTheme="minorBidi" w:cstheme="minorBidi" w:hint="cs"/>
          <w:rtl/>
        </w:rPr>
        <w:t>לצרף</w:t>
      </w:r>
      <w:proofErr w:type="spellEnd"/>
      <w:r w:rsidR="006C472B">
        <w:rPr>
          <w:rFonts w:asciiTheme="minorBidi" w:hAnsiTheme="minorBidi" w:cstheme="minorBidi" w:hint="cs"/>
          <w:rtl/>
        </w:rPr>
        <w:t xml:space="preserve"> </w:t>
      </w:r>
      <w:proofErr w:type="spellStart"/>
      <w:r w:rsidR="006C472B">
        <w:rPr>
          <w:rFonts w:asciiTheme="minorBidi" w:hAnsiTheme="minorBidi" w:cstheme="minorBidi" w:hint="cs"/>
          <w:rtl/>
        </w:rPr>
        <w:t>תשריט</w:t>
      </w:r>
      <w:proofErr w:type="spellEnd"/>
      <w:r w:rsidR="006C472B">
        <w:rPr>
          <w:rFonts w:asciiTheme="minorBidi" w:hAnsiTheme="minorBidi" w:cstheme="minorBidi" w:hint="cs"/>
          <w:rtl/>
        </w:rPr>
        <w:t xml:space="preserve"> רלוונטי ולבקש להמציא את פוליסות הביטוח מדי שנה. אין מקום לאסור על ויצו לקיים פעילות עסקית או מסחרית כי זה בדיוק מה שנעשה שם.</w:t>
      </w:r>
    </w:p>
    <w:p w14:paraId="58F4E742" w14:textId="77777777" w:rsidR="00E6514C" w:rsidRDefault="00E6514C" w:rsidP="00E6514C">
      <w:pPr>
        <w:spacing w:line="240" w:lineRule="auto"/>
        <w:rPr>
          <w:rFonts w:asciiTheme="minorBidi" w:hAnsiTheme="minorBidi" w:cstheme="minorBidi"/>
          <w:rtl/>
        </w:rPr>
      </w:pPr>
      <w:r w:rsidRPr="00D43994">
        <w:rPr>
          <w:rFonts w:asciiTheme="minorBidi" w:hAnsiTheme="minorBidi" w:cstheme="minorBidi" w:hint="cs"/>
          <w:b/>
          <w:bCs/>
          <w:rtl/>
        </w:rPr>
        <w:t>מוטי:</w:t>
      </w:r>
      <w:r>
        <w:rPr>
          <w:rFonts w:asciiTheme="minorBidi" w:hAnsiTheme="minorBidi" w:cstheme="minorBidi" w:hint="cs"/>
          <w:rtl/>
        </w:rPr>
        <w:t xml:space="preserve"> אני מעלה להצבעה את אישור חוזה ההקצאה לבית הכנסת הספרדי:</w:t>
      </w:r>
    </w:p>
    <w:p w14:paraId="6603A153" w14:textId="3F9DB699" w:rsidR="00E6514C" w:rsidRDefault="00E6514C" w:rsidP="00E6514C">
      <w:pPr>
        <w:spacing w:line="240" w:lineRule="auto"/>
        <w:rPr>
          <w:rFonts w:asciiTheme="minorBidi" w:hAnsiTheme="minorBidi" w:cstheme="minorBidi"/>
          <w:u w:val="single"/>
          <w:rtl/>
        </w:rPr>
      </w:pPr>
      <w:r w:rsidRPr="00D43994">
        <w:rPr>
          <w:rFonts w:asciiTheme="minorBidi" w:hAnsiTheme="minorBidi" w:cstheme="minorBidi" w:hint="cs"/>
          <w:b/>
          <w:bCs/>
          <w:rtl/>
        </w:rPr>
        <w:t>הצבעה:</w:t>
      </w:r>
      <w:r>
        <w:rPr>
          <w:rFonts w:asciiTheme="minorBidi" w:hAnsiTheme="minorBidi" w:cstheme="minorBidi" w:hint="cs"/>
          <w:rtl/>
        </w:rPr>
        <w:t xml:space="preserve"> חוזה ההקצאה</w:t>
      </w:r>
      <w:r w:rsidR="006D1F70">
        <w:rPr>
          <w:rFonts w:asciiTheme="minorBidi" w:hAnsiTheme="minorBidi" w:cstheme="minorBidi" w:hint="cs"/>
          <w:rtl/>
        </w:rPr>
        <w:t xml:space="preserve"> לבית הכנסת הספרדי</w:t>
      </w:r>
      <w:r>
        <w:rPr>
          <w:rFonts w:asciiTheme="minorBidi" w:hAnsiTheme="minorBidi" w:cstheme="minorBidi" w:hint="cs"/>
          <w:rtl/>
        </w:rPr>
        <w:t xml:space="preserve"> אושר </w:t>
      </w:r>
      <w:r w:rsidR="00D43994">
        <w:rPr>
          <w:rFonts w:asciiTheme="minorBidi" w:hAnsiTheme="minorBidi" w:cstheme="minorBidi" w:hint="cs"/>
          <w:rtl/>
        </w:rPr>
        <w:t>פה אחד בכפוף לצירוף המפה והוספת הסע</w:t>
      </w:r>
      <w:r w:rsidR="00E9773B">
        <w:rPr>
          <w:rFonts w:asciiTheme="minorBidi" w:hAnsiTheme="minorBidi" w:cstheme="minorBidi" w:hint="cs"/>
          <w:rtl/>
        </w:rPr>
        <w:t>י</w:t>
      </w:r>
      <w:r w:rsidR="00D43994">
        <w:rPr>
          <w:rFonts w:asciiTheme="minorBidi" w:hAnsiTheme="minorBidi" w:cstheme="minorBidi" w:hint="cs"/>
          <w:rtl/>
        </w:rPr>
        <w:t>ף לקבלת אישור מנהל תקין מידיי שנה.</w:t>
      </w:r>
      <w:r w:rsidR="006D1F70">
        <w:rPr>
          <w:rFonts w:asciiTheme="minorBidi" w:hAnsiTheme="minorBidi" w:cstheme="minorBidi"/>
          <w:rtl/>
        </w:rPr>
        <w:br/>
      </w:r>
      <w:r w:rsidR="006D1F70">
        <w:rPr>
          <w:rFonts w:asciiTheme="minorBidi" w:hAnsiTheme="minorBidi" w:cstheme="minorBidi" w:hint="cs"/>
          <w:rtl/>
        </w:rPr>
        <w:t>חוזה ההקצאה לוויצו אושר פה אחד בכפוף לתיקונים: שינוי המיקום ממרכז התרבות לרחוב דוכיפת, שינוי ה</w:t>
      </w:r>
      <w:r w:rsidR="00E9773B">
        <w:rPr>
          <w:rFonts w:asciiTheme="minorBidi" w:hAnsiTheme="minorBidi" w:cstheme="minorBidi" w:hint="cs"/>
          <w:rtl/>
        </w:rPr>
        <w:t xml:space="preserve">נוסח </w:t>
      </w:r>
      <w:r w:rsidR="006D1F70">
        <w:rPr>
          <w:rFonts w:asciiTheme="minorBidi" w:hAnsiTheme="minorBidi" w:cstheme="minorBidi" w:hint="cs"/>
          <w:rtl/>
        </w:rPr>
        <w:t xml:space="preserve"> </w:t>
      </w:r>
      <w:r w:rsidR="00E9773B">
        <w:rPr>
          <w:rFonts w:asciiTheme="minorBidi" w:hAnsiTheme="minorBidi" w:cstheme="minorBidi" w:hint="cs"/>
          <w:rtl/>
        </w:rPr>
        <w:t>מ</w:t>
      </w:r>
      <w:r w:rsidR="006C472B">
        <w:rPr>
          <w:rFonts w:asciiTheme="minorBidi" w:hAnsiTheme="minorBidi" w:cstheme="minorBidi" w:hint="cs"/>
          <w:rtl/>
        </w:rPr>
        <w:t xml:space="preserve">איסור </w:t>
      </w:r>
      <w:r w:rsidR="00E9773B">
        <w:rPr>
          <w:rFonts w:asciiTheme="minorBidi" w:hAnsiTheme="minorBidi" w:cstheme="minorBidi" w:hint="cs"/>
          <w:rtl/>
        </w:rPr>
        <w:t>"</w:t>
      </w:r>
      <w:r w:rsidR="006D1F70">
        <w:rPr>
          <w:rFonts w:asciiTheme="minorBidi" w:hAnsiTheme="minorBidi" w:cstheme="minorBidi" w:hint="cs"/>
          <w:rtl/>
        </w:rPr>
        <w:t xml:space="preserve">פעילות לצורך מסחר" </w:t>
      </w:r>
      <w:r w:rsidR="00E9773B">
        <w:rPr>
          <w:rFonts w:asciiTheme="minorBidi" w:hAnsiTheme="minorBidi" w:cstheme="minorBidi" w:hint="cs"/>
          <w:rtl/>
        </w:rPr>
        <w:t>"</w:t>
      </w:r>
      <w:r w:rsidR="006D1F70">
        <w:rPr>
          <w:rFonts w:asciiTheme="minorBidi" w:hAnsiTheme="minorBidi" w:cstheme="minorBidi" w:hint="cs"/>
          <w:rtl/>
        </w:rPr>
        <w:t xml:space="preserve">לפעילות מסוג </w:t>
      </w:r>
      <w:proofErr w:type="spellStart"/>
      <w:r w:rsidR="006D1F70">
        <w:rPr>
          <w:rFonts w:asciiTheme="minorBidi" w:hAnsiTheme="minorBidi" w:cstheme="minorBidi" w:hint="cs"/>
          <w:rtl/>
        </w:rPr>
        <w:t>ביגודית</w:t>
      </w:r>
      <w:proofErr w:type="spellEnd"/>
      <w:r w:rsidR="006D1F70">
        <w:rPr>
          <w:rFonts w:asciiTheme="minorBidi" w:hAnsiTheme="minorBidi" w:cstheme="minorBidi" w:hint="cs"/>
          <w:rtl/>
        </w:rPr>
        <w:t xml:space="preserve">" והצגת אישור ניהול תקין מידיי שנה.  </w:t>
      </w:r>
    </w:p>
    <w:p w14:paraId="7B1EEB64" w14:textId="77777777" w:rsidR="006D1F70" w:rsidRDefault="006D1F70" w:rsidP="00E6514C">
      <w:pPr>
        <w:spacing w:line="240" w:lineRule="auto"/>
        <w:rPr>
          <w:rFonts w:asciiTheme="minorBidi" w:hAnsiTheme="minorBidi" w:cstheme="minorBidi"/>
          <w:u w:val="single"/>
          <w:rtl/>
        </w:rPr>
      </w:pPr>
    </w:p>
    <w:p w14:paraId="2FDC5BB2" w14:textId="77777777" w:rsidR="00F5460E" w:rsidRDefault="00F5460E" w:rsidP="00E6514C">
      <w:pPr>
        <w:spacing w:line="240" w:lineRule="auto"/>
        <w:rPr>
          <w:rFonts w:asciiTheme="minorBidi" w:hAnsiTheme="minorBidi" w:cstheme="minorBidi"/>
          <w:u w:val="single"/>
          <w:rtl/>
        </w:rPr>
      </w:pPr>
    </w:p>
    <w:p w14:paraId="6EB29D0C" w14:textId="77777777" w:rsidR="00FD737C" w:rsidRDefault="00FD737C" w:rsidP="00E6514C">
      <w:pPr>
        <w:spacing w:line="240" w:lineRule="auto"/>
        <w:rPr>
          <w:rFonts w:asciiTheme="minorBidi" w:hAnsiTheme="minorBidi" w:cstheme="minorBidi"/>
          <w:u w:val="single"/>
          <w:rtl/>
        </w:rPr>
      </w:pPr>
    </w:p>
    <w:p w14:paraId="6AECB50B" w14:textId="77777777" w:rsidR="00F5460E" w:rsidRDefault="00F5460E" w:rsidP="00E6514C">
      <w:pPr>
        <w:spacing w:line="240" w:lineRule="auto"/>
        <w:rPr>
          <w:rFonts w:asciiTheme="minorBidi" w:hAnsiTheme="minorBidi" w:cstheme="minorBidi"/>
          <w:u w:val="single"/>
          <w:rtl/>
        </w:rPr>
      </w:pPr>
    </w:p>
    <w:p w14:paraId="5CEA7CD2" w14:textId="77777777" w:rsidR="00F5460E" w:rsidRDefault="00F5460E" w:rsidP="00E6514C">
      <w:pPr>
        <w:spacing w:line="240" w:lineRule="auto"/>
        <w:rPr>
          <w:rFonts w:asciiTheme="minorBidi" w:hAnsiTheme="minorBidi" w:cstheme="minorBidi"/>
          <w:u w:val="single"/>
          <w:rtl/>
        </w:rPr>
      </w:pPr>
    </w:p>
    <w:p w14:paraId="0843DE33" w14:textId="3BB3AEE9" w:rsidR="006D1F70" w:rsidRDefault="006D1F70" w:rsidP="009F0F41">
      <w:pPr>
        <w:pStyle w:val="a9"/>
        <w:numPr>
          <w:ilvl w:val="0"/>
          <w:numId w:val="1"/>
        </w:numPr>
        <w:spacing w:line="240" w:lineRule="auto"/>
        <w:rPr>
          <w:rFonts w:asciiTheme="minorBidi" w:hAnsiTheme="minorBidi" w:cstheme="minorBidi"/>
          <w:b/>
          <w:bCs/>
          <w:u w:val="single"/>
        </w:rPr>
      </w:pPr>
      <w:r w:rsidRPr="00F5460E">
        <w:rPr>
          <w:rFonts w:asciiTheme="minorBidi" w:hAnsiTheme="minorBidi" w:cstheme="minorBidi" w:hint="cs"/>
          <w:b/>
          <w:bCs/>
          <w:u w:val="single"/>
          <w:rtl/>
        </w:rPr>
        <w:t xml:space="preserve">בקשה לסגירת </w:t>
      </w:r>
      <w:proofErr w:type="spellStart"/>
      <w:r w:rsidRPr="00F5460E">
        <w:rPr>
          <w:rFonts w:asciiTheme="minorBidi" w:hAnsiTheme="minorBidi" w:cstheme="minorBidi" w:hint="cs"/>
          <w:b/>
          <w:bCs/>
          <w:u w:val="single"/>
          <w:rtl/>
        </w:rPr>
        <w:t>תברי"ם</w:t>
      </w:r>
      <w:proofErr w:type="spellEnd"/>
    </w:p>
    <w:p w14:paraId="429E899B" w14:textId="77777777" w:rsidR="00FD737C" w:rsidRPr="00FD737C" w:rsidRDefault="00FD737C" w:rsidP="00FD737C">
      <w:pPr>
        <w:spacing w:line="240" w:lineRule="auto"/>
        <w:ind w:left="360"/>
        <w:rPr>
          <w:rFonts w:asciiTheme="minorBidi" w:hAnsiTheme="minorBidi" w:cstheme="minorBidi"/>
          <w:b/>
          <w:bCs/>
          <w:u w:val="single"/>
        </w:rPr>
      </w:pPr>
    </w:p>
    <w:p w14:paraId="296F0D28" w14:textId="77777777" w:rsidR="00FD737C" w:rsidRDefault="006D1F70" w:rsidP="00FD737C">
      <w:pPr>
        <w:spacing w:line="240" w:lineRule="auto"/>
        <w:rPr>
          <w:rFonts w:asciiTheme="minorBidi" w:hAnsiTheme="minorBidi" w:cstheme="minorBidi"/>
        </w:rPr>
      </w:pPr>
      <w:r w:rsidRPr="00F5460E">
        <w:rPr>
          <w:rFonts w:asciiTheme="minorBidi" w:hAnsiTheme="minorBidi" w:cstheme="minorBidi" w:hint="cs"/>
          <w:b/>
          <w:bCs/>
          <w:rtl/>
        </w:rPr>
        <w:t>מוטי:</w:t>
      </w:r>
      <w:r>
        <w:rPr>
          <w:rFonts w:asciiTheme="minorBidi" w:hAnsiTheme="minorBidi" w:cstheme="minorBidi" w:hint="cs"/>
          <w:rtl/>
        </w:rPr>
        <w:t xml:space="preserve"> אנחנו רוצים</w:t>
      </w:r>
      <w:r w:rsidR="00376C59">
        <w:rPr>
          <w:rFonts w:asciiTheme="minorBidi" w:hAnsiTheme="minorBidi" w:cstheme="minorBidi" w:hint="cs"/>
          <w:rtl/>
        </w:rPr>
        <w:t xml:space="preserve"> להעלות להצבעה את הבקשה </w:t>
      </w:r>
      <w:r>
        <w:rPr>
          <w:rFonts w:asciiTheme="minorBidi" w:hAnsiTheme="minorBidi" w:cstheme="minorBidi" w:hint="cs"/>
          <w:rtl/>
        </w:rPr>
        <w:t>להחזר</w:t>
      </w:r>
      <w:r w:rsidR="00376C59">
        <w:rPr>
          <w:rFonts w:asciiTheme="minorBidi" w:hAnsiTheme="minorBidi" w:cstheme="minorBidi" w:hint="cs"/>
          <w:rtl/>
        </w:rPr>
        <w:t>ת</w:t>
      </w:r>
      <w:r>
        <w:rPr>
          <w:rFonts w:asciiTheme="minorBidi" w:hAnsiTheme="minorBidi" w:cstheme="minorBidi" w:hint="cs"/>
          <w:rtl/>
        </w:rPr>
        <w:t xml:space="preserve"> הכספים לקרנות </w:t>
      </w:r>
      <w:proofErr w:type="spellStart"/>
      <w:r>
        <w:rPr>
          <w:rFonts w:asciiTheme="minorBidi" w:hAnsiTheme="minorBidi" w:cstheme="minorBidi" w:hint="cs"/>
          <w:rtl/>
        </w:rPr>
        <w:t>בתברי"ם</w:t>
      </w:r>
      <w:proofErr w:type="spellEnd"/>
      <w:r>
        <w:rPr>
          <w:rFonts w:asciiTheme="minorBidi" w:hAnsiTheme="minorBidi" w:cstheme="minorBidi" w:hint="cs"/>
          <w:rtl/>
        </w:rPr>
        <w:t xml:space="preserve"> שנותרה בהם יתרה:</w:t>
      </w:r>
    </w:p>
    <w:p w14:paraId="72FC1022" w14:textId="77777777" w:rsidR="00FD737C" w:rsidRDefault="00FD737C" w:rsidP="00FD737C">
      <w:pPr>
        <w:spacing w:line="240" w:lineRule="auto"/>
        <w:rPr>
          <w:rFonts w:asciiTheme="minorBidi" w:hAnsiTheme="minorBidi" w:cstheme="minorBidi"/>
        </w:rPr>
      </w:pPr>
    </w:p>
    <w:p w14:paraId="7D519FB3" w14:textId="2458853C" w:rsidR="006D1F70" w:rsidRDefault="006D1F70" w:rsidP="00FD737C">
      <w:pPr>
        <w:spacing w:line="240" w:lineRule="auto"/>
        <w:rPr>
          <w:rFonts w:asciiTheme="minorBidi" w:hAnsiTheme="minorBidi" w:cstheme="minorBidi"/>
          <w:rtl/>
        </w:rPr>
      </w:pPr>
      <w:r>
        <w:rPr>
          <w:noProof/>
        </w:rPr>
        <w:drawing>
          <wp:inline distT="0" distB="0" distL="0" distR="0" wp14:anchorId="17B6CF57" wp14:editId="40314B1B">
            <wp:extent cx="5278120" cy="2400300"/>
            <wp:effectExtent l="0" t="0" r="0" b="0"/>
            <wp:docPr id="1196636150" name="תמונה 1" descr="תמונה שמכילה טקסט, גופן, מספ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36150" name="תמונה 1" descr="תמונה שמכילה טקסט, גופן, מספר, קו&#10;&#10;התיאור נוצר באופן אוטומטי"/>
                    <pic:cNvPicPr/>
                  </pic:nvPicPr>
                  <pic:blipFill>
                    <a:blip r:embed="rId8"/>
                    <a:stretch>
                      <a:fillRect/>
                    </a:stretch>
                  </pic:blipFill>
                  <pic:spPr>
                    <a:xfrm>
                      <a:off x="0" y="0"/>
                      <a:ext cx="5278120" cy="2400300"/>
                    </a:xfrm>
                    <a:prstGeom prst="rect">
                      <a:avLst/>
                    </a:prstGeom>
                  </pic:spPr>
                </pic:pic>
              </a:graphicData>
            </a:graphic>
          </wp:inline>
        </w:drawing>
      </w:r>
    </w:p>
    <w:p w14:paraId="313A52E9" w14:textId="77777777" w:rsidR="00FD737C" w:rsidRDefault="00FD737C">
      <w:pPr>
        <w:spacing w:line="240" w:lineRule="auto"/>
        <w:rPr>
          <w:rFonts w:asciiTheme="minorBidi" w:hAnsiTheme="minorBidi" w:cstheme="minorBidi"/>
          <w:b/>
          <w:bCs/>
          <w:rtl/>
        </w:rPr>
      </w:pPr>
    </w:p>
    <w:p w14:paraId="74594E90" w14:textId="77777777" w:rsidR="00FD737C" w:rsidRDefault="00FD737C">
      <w:pPr>
        <w:spacing w:line="240" w:lineRule="auto"/>
        <w:rPr>
          <w:rFonts w:asciiTheme="minorBidi" w:hAnsiTheme="minorBidi" w:cstheme="minorBidi"/>
          <w:b/>
          <w:bCs/>
          <w:rtl/>
        </w:rPr>
      </w:pPr>
    </w:p>
    <w:p w14:paraId="2CDF454C" w14:textId="258B8425" w:rsidR="006D1F70" w:rsidRDefault="006D1F70">
      <w:pPr>
        <w:spacing w:line="240" w:lineRule="auto"/>
        <w:rPr>
          <w:rFonts w:asciiTheme="minorBidi" w:hAnsiTheme="minorBidi" w:cstheme="minorBidi"/>
          <w:b/>
          <w:bCs/>
          <w:rtl/>
        </w:rPr>
      </w:pPr>
      <w:r w:rsidRPr="00F5460E">
        <w:rPr>
          <w:rFonts w:asciiTheme="minorBidi" w:hAnsiTheme="minorBidi" w:cstheme="minorBidi" w:hint="cs"/>
          <w:b/>
          <w:bCs/>
          <w:rtl/>
        </w:rPr>
        <w:t xml:space="preserve">הצבעה: סגירת </w:t>
      </w:r>
      <w:proofErr w:type="spellStart"/>
      <w:r w:rsidRPr="00F5460E">
        <w:rPr>
          <w:rFonts w:asciiTheme="minorBidi" w:hAnsiTheme="minorBidi" w:cstheme="minorBidi" w:hint="cs"/>
          <w:b/>
          <w:bCs/>
          <w:rtl/>
        </w:rPr>
        <w:t>התברי"ם</w:t>
      </w:r>
      <w:proofErr w:type="spellEnd"/>
      <w:r w:rsidRPr="00F5460E">
        <w:rPr>
          <w:rFonts w:asciiTheme="minorBidi" w:hAnsiTheme="minorBidi" w:cstheme="minorBidi" w:hint="cs"/>
          <w:b/>
          <w:bCs/>
          <w:rtl/>
        </w:rPr>
        <w:t xml:space="preserve"> והחזרת הכספים הנותרים לקרנות אושרה פה אחד.</w:t>
      </w:r>
    </w:p>
    <w:p w14:paraId="0844FCDD" w14:textId="77777777" w:rsidR="00FD737C" w:rsidRPr="00F5460E" w:rsidRDefault="00FD737C">
      <w:pPr>
        <w:spacing w:line="240" w:lineRule="auto"/>
        <w:rPr>
          <w:rFonts w:asciiTheme="minorBidi" w:hAnsiTheme="minorBidi" w:cstheme="minorBidi"/>
          <w:b/>
          <w:bCs/>
          <w:rtl/>
        </w:rPr>
      </w:pPr>
    </w:p>
    <w:p w14:paraId="70F9AE4D" w14:textId="5D55D902" w:rsidR="006D1F70" w:rsidRDefault="006D1F70" w:rsidP="009F0F41">
      <w:pPr>
        <w:pStyle w:val="a9"/>
        <w:numPr>
          <w:ilvl w:val="0"/>
          <w:numId w:val="1"/>
        </w:numPr>
        <w:spacing w:line="240" w:lineRule="auto"/>
        <w:rPr>
          <w:rFonts w:asciiTheme="minorBidi" w:hAnsiTheme="minorBidi" w:cstheme="minorBidi"/>
          <w:u w:val="single"/>
        </w:rPr>
      </w:pPr>
      <w:r w:rsidRPr="006D1F70">
        <w:rPr>
          <w:rFonts w:asciiTheme="minorBidi" w:hAnsiTheme="minorBidi" w:cstheme="minorBidi" w:hint="cs"/>
          <w:u w:val="single"/>
          <w:rtl/>
        </w:rPr>
        <w:t>בקשה לסגירת חוב</w:t>
      </w:r>
    </w:p>
    <w:p w14:paraId="03C05CEC" w14:textId="5709D390" w:rsidR="006D1F70" w:rsidRDefault="006D1F70" w:rsidP="006D1F70">
      <w:pPr>
        <w:spacing w:line="240" w:lineRule="auto"/>
        <w:rPr>
          <w:rFonts w:asciiTheme="minorBidi" w:hAnsiTheme="minorBidi" w:cstheme="minorBidi"/>
          <w:rtl/>
        </w:rPr>
      </w:pPr>
      <w:r w:rsidRPr="00F5460E">
        <w:rPr>
          <w:rFonts w:asciiTheme="minorBidi" w:hAnsiTheme="minorBidi" w:cstheme="minorBidi" w:hint="cs"/>
          <w:b/>
          <w:bCs/>
          <w:rtl/>
        </w:rPr>
        <w:t>מוטי:</w:t>
      </w:r>
      <w:r w:rsidRPr="006D1F70">
        <w:rPr>
          <w:rFonts w:asciiTheme="minorBidi" w:hAnsiTheme="minorBidi" w:cstheme="minorBidi" w:hint="cs"/>
          <w:rtl/>
        </w:rPr>
        <w:t xml:space="preserve"> </w:t>
      </w:r>
      <w:r>
        <w:rPr>
          <w:rFonts w:asciiTheme="minorBidi" w:hAnsiTheme="minorBidi" w:cstheme="minorBidi" w:hint="cs"/>
          <w:rtl/>
        </w:rPr>
        <w:t>אנו מבקשים לסגור חוב לתושב</w:t>
      </w:r>
      <w:r w:rsidR="00376C59">
        <w:rPr>
          <w:rFonts w:asciiTheme="minorBidi" w:hAnsiTheme="minorBidi" w:cstheme="minorBidi" w:hint="cs"/>
          <w:rtl/>
        </w:rPr>
        <w:t xml:space="preserve"> לשעבר</w:t>
      </w:r>
      <w:r w:rsidR="00887104">
        <w:rPr>
          <w:rFonts w:asciiTheme="minorBidi" w:hAnsiTheme="minorBidi" w:cstheme="minorBidi" w:hint="cs"/>
          <w:rtl/>
        </w:rPr>
        <w:t xml:space="preserve"> ע"ש ש.ה</w:t>
      </w:r>
      <w:r w:rsidR="00376C59">
        <w:rPr>
          <w:rFonts w:asciiTheme="minorBidi" w:hAnsiTheme="minorBidi" w:cstheme="minorBidi" w:hint="cs"/>
          <w:rtl/>
        </w:rPr>
        <w:t>.</w:t>
      </w:r>
      <w:r w:rsidR="00DB62E4">
        <w:rPr>
          <w:rFonts w:asciiTheme="minorBidi" w:hAnsiTheme="minorBidi" w:cstheme="minorBidi" w:hint="cs"/>
          <w:rtl/>
        </w:rPr>
        <w:t xml:space="preserve"> לאחר טיפול</w:t>
      </w:r>
      <w:r w:rsidR="00376C59">
        <w:rPr>
          <w:rFonts w:asciiTheme="minorBidi" w:hAnsiTheme="minorBidi" w:cstheme="minorBidi" w:hint="cs"/>
          <w:rtl/>
        </w:rPr>
        <w:t xml:space="preserve"> של שנים </w:t>
      </w:r>
      <w:r w:rsidR="00DB62E4">
        <w:rPr>
          <w:rFonts w:asciiTheme="minorBidi" w:hAnsiTheme="minorBidi" w:cstheme="minorBidi" w:hint="cs"/>
          <w:rtl/>
        </w:rPr>
        <w:t xml:space="preserve">מולו, הוא קיבל הפטר מבית משפט ולא ניתן לגבות את החוב. </w:t>
      </w:r>
    </w:p>
    <w:p w14:paraId="48F169F4" w14:textId="7A24E0F0" w:rsidR="00F5460E" w:rsidRDefault="00DB62E4" w:rsidP="00FD737C">
      <w:pPr>
        <w:spacing w:line="240" w:lineRule="auto"/>
        <w:rPr>
          <w:rFonts w:asciiTheme="minorBidi" w:hAnsiTheme="minorBidi" w:cstheme="minorBidi"/>
          <w:rtl/>
        </w:rPr>
      </w:pPr>
      <w:r w:rsidRPr="00F5460E">
        <w:rPr>
          <w:rFonts w:asciiTheme="minorBidi" w:hAnsiTheme="minorBidi" w:cstheme="minorBidi" w:hint="cs"/>
          <w:b/>
          <w:bCs/>
          <w:rtl/>
        </w:rPr>
        <w:t>הצבעה: הבקשה לסגירת חוב זה אושרה פה אחד.</w:t>
      </w:r>
    </w:p>
    <w:p w14:paraId="1248A81E" w14:textId="77777777" w:rsidR="00FD737C" w:rsidRDefault="00FD737C" w:rsidP="00FD737C">
      <w:pPr>
        <w:spacing w:line="240" w:lineRule="auto"/>
        <w:rPr>
          <w:rFonts w:asciiTheme="minorBidi" w:hAnsiTheme="minorBidi" w:cstheme="minorBidi"/>
          <w:rtl/>
        </w:rPr>
      </w:pPr>
    </w:p>
    <w:p w14:paraId="57A0469A" w14:textId="77777777" w:rsidR="00FD737C" w:rsidRDefault="00FD737C" w:rsidP="00FD737C">
      <w:pPr>
        <w:spacing w:line="240" w:lineRule="auto"/>
        <w:rPr>
          <w:rFonts w:asciiTheme="minorBidi" w:hAnsiTheme="minorBidi" w:cstheme="minorBidi"/>
          <w:rtl/>
        </w:rPr>
      </w:pPr>
    </w:p>
    <w:p w14:paraId="2988C18F" w14:textId="77777777" w:rsidR="00FD737C" w:rsidRDefault="00FD737C" w:rsidP="00FD737C">
      <w:pPr>
        <w:spacing w:line="240" w:lineRule="auto"/>
        <w:rPr>
          <w:rFonts w:asciiTheme="minorBidi" w:hAnsiTheme="minorBidi" w:cstheme="minorBidi"/>
          <w:rtl/>
        </w:rPr>
      </w:pPr>
    </w:p>
    <w:p w14:paraId="3738FCF4" w14:textId="77777777" w:rsidR="00FD737C" w:rsidRDefault="00FD737C" w:rsidP="00FD737C">
      <w:pPr>
        <w:spacing w:line="240" w:lineRule="auto"/>
        <w:rPr>
          <w:rFonts w:asciiTheme="minorBidi" w:hAnsiTheme="minorBidi" w:cstheme="minorBidi"/>
          <w:rtl/>
        </w:rPr>
      </w:pPr>
    </w:p>
    <w:p w14:paraId="071972AD" w14:textId="6A604675" w:rsidR="00FD737C" w:rsidRDefault="00FD737C" w:rsidP="00FD737C">
      <w:pPr>
        <w:pStyle w:val="a9"/>
        <w:numPr>
          <w:ilvl w:val="0"/>
          <w:numId w:val="1"/>
        </w:numPr>
        <w:spacing w:line="240" w:lineRule="auto"/>
        <w:rPr>
          <w:rFonts w:asciiTheme="minorBidi" w:hAnsiTheme="minorBidi" w:cstheme="minorBidi"/>
        </w:rPr>
      </w:pPr>
      <w:r w:rsidRPr="00FD737C">
        <w:rPr>
          <w:rFonts w:asciiTheme="minorBidi" w:hAnsiTheme="minorBidi" w:cstheme="minorBidi" w:hint="cs"/>
          <w:u w:val="single"/>
          <w:rtl/>
        </w:rPr>
        <w:t xml:space="preserve">הצגת היתרה בקרנות ובקשות </w:t>
      </w:r>
      <w:proofErr w:type="spellStart"/>
      <w:r w:rsidRPr="00FD737C">
        <w:rPr>
          <w:rFonts w:asciiTheme="minorBidi" w:hAnsiTheme="minorBidi" w:cstheme="minorBidi" w:hint="cs"/>
          <w:u w:val="single"/>
          <w:rtl/>
        </w:rPr>
        <w:t>לתברי"ם</w:t>
      </w:r>
      <w:proofErr w:type="spellEnd"/>
    </w:p>
    <w:p w14:paraId="222221D9" w14:textId="77777777" w:rsidR="00FD737C" w:rsidRPr="00FD737C" w:rsidRDefault="00FD737C" w:rsidP="00FD737C">
      <w:pPr>
        <w:spacing w:line="240" w:lineRule="auto"/>
        <w:rPr>
          <w:rFonts w:asciiTheme="minorBidi" w:hAnsiTheme="minorBidi" w:cstheme="minorBidi"/>
          <w:rtl/>
        </w:rPr>
      </w:pPr>
    </w:p>
    <w:p w14:paraId="2E55F9F5" w14:textId="7E766336" w:rsidR="00535A8C" w:rsidRPr="00FD737C" w:rsidRDefault="00535A8C" w:rsidP="00FD737C">
      <w:pPr>
        <w:spacing w:line="240" w:lineRule="auto"/>
        <w:ind w:left="360"/>
        <w:rPr>
          <w:rFonts w:asciiTheme="minorBidi" w:hAnsiTheme="minorBidi" w:cstheme="minorBidi"/>
          <w:u w:val="single"/>
        </w:rPr>
      </w:pPr>
      <w:r>
        <w:rPr>
          <w:noProof/>
        </w:rPr>
        <w:drawing>
          <wp:inline distT="0" distB="0" distL="0" distR="0" wp14:anchorId="6C72DD89" wp14:editId="2B39FB09">
            <wp:extent cx="5600700" cy="5962650"/>
            <wp:effectExtent l="0" t="0" r="0" b="0"/>
            <wp:docPr id="1857729283" name="תמונה 1" descr="תמונה שמכילה טקסט, צילום מסך,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29283" name="תמונה 1" descr="תמונה שמכילה טקסט, צילום מסך, מסמך&#10;&#10;התיאור נוצר באופן אוטומטי"/>
                    <pic:cNvPicPr/>
                  </pic:nvPicPr>
                  <pic:blipFill>
                    <a:blip r:embed="rId9"/>
                    <a:stretch>
                      <a:fillRect/>
                    </a:stretch>
                  </pic:blipFill>
                  <pic:spPr>
                    <a:xfrm>
                      <a:off x="0" y="0"/>
                      <a:ext cx="5600700" cy="5962650"/>
                    </a:xfrm>
                    <a:prstGeom prst="rect">
                      <a:avLst/>
                    </a:prstGeom>
                  </pic:spPr>
                </pic:pic>
              </a:graphicData>
            </a:graphic>
          </wp:inline>
        </w:drawing>
      </w:r>
    </w:p>
    <w:p w14:paraId="4B32DCCC" w14:textId="77777777" w:rsidR="00535A8C" w:rsidRDefault="00535A8C" w:rsidP="006D1F70">
      <w:pPr>
        <w:spacing w:line="240" w:lineRule="auto"/>
        <w:rPr>
          <w:rFonts w:asciiTheme="minorBidi" w:hAnsiTheme="minorBidi" w:cstheme="minorBidi"/>
          <w:color w:val="002060"/>
          <w:sz w:val="24"/>
          <w:szCs w:val="24"/>
          <w:u w:val="single"/>
          <w:rtl/>
        </w:rPr>
      </w:pPr>
    </w:p>
    <w:p w14:paraId="57025362" w14:textId="77777777" w:rsidR="00FD737C" w:rsidRDefault="00FD737C" w:rsidP="006D1F70">
      <w:pPr>
        <w:spacing w:line="240" w:lineRule="auto"/>
        <w:rPr>
          <w:rFonts w:asciiTheme="minorBidi" w:hAnsiTheme="minorBidi" w:cstheme="minorBidi"/>
          <w:color w:val="002060"/>
          <w:sz w:val="24"/>
          <w:szCs w:val="24"/>
          <w:u w:val="single"/>
          <w:rtl/>
        </w:rPr>
      </w:pPr>
    </w:p>
    <w:p w14:paraId="7E8EDC3B" w14:textId="77777777" w:rsidR="00FD737C" w:rsidRDefault="00FD737C" w:rsidP="006D1F70">
      <w:pPr>
        <w:spacing w:line="240" w:lineRule="auto"/>
        <w:rPr>
          <w:rFonts w:asciiTheme="minorBidi" w:hAnsiTheme="minorBidi" w:cstheme="minorBidi"/>
          <w:color w:val="002060"/>
          <w:sz w:val="24"/>
          <w:szCs w:val="24"/>
          <w:u w:val="single"/>
          <w:rtl/>
        </w:rPr>
      </w:pPr>
    </w:p>
    <w:p w14:paraId="27FD13C3" w14:textId="77777777" w:rsidR="00FD737C" w:rsidRDefault="00FD737C" w:rsidP="006D1F70">
      <w:pPr>
        <w:spacing w:line="240" w:lineRule="auto"/>
        <w:rPr>
          <w:rFonts w:asciiTheme="minorBidi" w:hAnsiTheme="minorBidi" w:cstheme="minorBidi"/>
          <w:color w:val="002060"/>
          <w:sz w:val="24"/>
          <w:szCs w:val="24"/>
          <w:u w:val="single"/>
          <w:rtl/>
        </w:rPr>
      </w:pPr>
    </w:p>
    <w:p w14:paraId="3F04A9A9" w14:textId="63BB2F7B" w:rsidR="00DB62E4" w:rsidRDefault="00EA5310" w:rsidP="006D1F70">
      <w:pPr>
        <w:spacing w:line="240" w:lineRule="auto"/>
        <w:rPr>
          <w:rFonts w:asciiTheme="minorBidi" w:hAnsiTheme="minorBidi" w:cstheme="minorBidi"/>
          <w:sz w:val="24"/>
          <w:szCs w:val="24"/>
          <w:u w:val="single"/>
          <w:rtl/>
        </w:rPr>
      </w:pPr>
      <w:r w:rsidRPr="00FD737C">
        <w:rPr>
          <w:rFonts w:asciiTheme="minorBidi" w:hAnsiTheme="minorBidi" w:cstheme="minorBidi" w:hint="cs"/>
          <w:sz w:val="24"/>
          <w:szCs w:val="24"/>
          <w:u w:val="single"/>
          <w:rtl/>
        </w:rPr>
        <w:t xml:space="preserve">הגדלת </w:t>
      </w:r>
      <w:proofErr w:type="spellStart"/>
      <w:r w:rsidR="00F5460E" w:rsidRPr="00FD737C">
        <w:rPr>
          <w:rFonts w:asciiTheme="minorBidi" w:hAnsiTheme="minorBidi" w:cstheme="minorBidi" w:hint="cs"/>
          <w:sz w:val="24"/>
          <w:szCs w:val="24"/>
          <w:u w:val="single"/>
          <w:rtl/>
        </w:rPr>
        <w:t>תב"ר</w:t>
      </w:r>
      <w:proofErr w:type="spellEnd"/>
      <w:r w:rsidR="00F5460E" w:rsidRPr="00FD737C">
        <w:rPr>
          <w:rFonts w:asciiTheme="minorBidi" w:hAnsiTheme="minorBidi" w:cstheme="minorBidi" w:hint="cs"/>
          <w:sz w:val="24"/>
          <w:szCs w:val="24"/>
          <w:u w:val="single"/>
          <w:rtl/>
        </w:rPr>
        <w:t xml:space="preserve"> 737 </w:t>
      </w:r>
      <w:r w:rsidR="00F5460E" w:rsidRPr="00FD737C">
        <w:rPr>
          <w:rFonts w:asciiTheme="minorBidi" w:hAnsiTheme="minorBidi" w:cstheme="minorBidi"/>
          <w:sz w:val="24"/>
          <w:szCs w:val="24"/>
          <w:u w:val="single"/>
          <w:rtl/>
        </w:rPr>
        <w:t>–</w:t>
      </w:r>
      <w:r w:rsidR="00F5460E" w:rsidRPr="00FD737C">
        <w:rPr>
          <w:rFonts w:asciiTheme="minorBidi" w:hAnsiTheme="minorBidi" w:cstheme="minorBidi" w:hint="cs"/>
          <w:sz w:val="24"/>
          <w:szCs w:val="24"/>
          <w:u w:val="single"/>
          <w:rtl/>
        </w:rPr>
        <w:t xml:space="preserve"> טיפול במניעת שריפות</w:t>
      </w:r>
    </w:p>
    <w:p w14:paraId="45FAB85B" w14:textId="77777777" w:rsidR="00535A8C" w:rsidRPr="00075CD2" w:rsidRDefault="00535A8C" w:rsidP="006D1F70">
      <w:pPr>
        <w:spacing w:line="240" w:lineRule="auto"/>
        <w:rPr>
          <w:rFonts w:asciiTheme="minorBidi" w:hAnsiTheme="minorBidi" w:cstheme="minorBidi"/>
          <w:color w:val="002060"/>
          <w:sz w:val="24"/>
          <w:szCs w:val="24"/>
          <w:u w:val="single"/>
          <w:rtl/>
        </w:rPr>
      </w:pPr>
    </w:p>
    <w:p w14:paraId="7B4154EA" w14:textId="52BF2197" w:rsidR="00F5460E" w:rsidRDefault="00F5460E" w:rsidP="006D1F70">
      <w:pPr>
        <w:spacing w:line="240" w:lineRule="auto"/>
        <w:rPr>
          <w:rFonts w:asciiTheme="minorBidi" w:hAnsiTheme="minorBidi" w:cstheme="minorBidi"/>
          <w:b/>
          <w:bCs/>
          <w:rtl/>
        </w:rPr>
      </w:pPr>
      <w:r w:rsidRPr="00F5460E">
        <w:rPr>
          <w:noProof/>
        </w:rPr>
        <w:drawing>
          <wp:inline distT="0" distB="0" distL="0" distR="0" wp14:anchorId="09789033" wp14:editId="2166356F">
            <wp:extent cx="5278120" cy="2714625"/>
            <wp:effectExtent l="0" t="0" r="0" b="9525"/>
            <wp:docPr id="11688431" name="תמונה 1" descr="תמונה שמכילה טקסט,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431" name="תמונה 1" descr="תמונה שמכילה טקסט, צילום מסך, גופן&#10;&#10;התיאור נוצר באופן אוטומטי"/>
                    <pic:cNvPicPr/>
                  </pic:nvPicPr>
                  <pic:blipFill>
                    <a:blip r:embed="rId10"/>
                    <a:stretch>
                      <a:fillRect/>
                    </a:stretch>
                  </pic:blipFill>
                  <pic:spPr>
                    <a:xfrm>
                      <a:off x="0" y="0"/>
                      <a:ext cx="5278120" cy="2714625"/>
                    </a:xfrm>
                    <a:prstGeom prst="rect">
                      <a:avLst/>
                    </a:prstGeom>
                  </pic:spPr>
                </pic:pic>
              </a:graphicData>
            </a:graphic>
          </wp:inline>
        </w:drawing>
      </w:r>
    </w:p>
    <w:p w14:paraId="285E6FD3" w14:textId="50C14F83" w:rsidR="00F5460E" w:rsidRDefault="00F5460E" w:rsidP="00F5460E">
      <w:pPr>
        <w:spacing w:line="240" w:lineRule="auto"/>
        <w:rPr>
          <w:rFonts w:asciiTheme="minorBidi" w:hAnsiTheme="minorBidi" w:cstheme="minorBidi"/>
          <w:b/>
          <w:bCs/>
          <w:rtl/>
        </w:rPr>
      </w:pPr>
      <w:r>
        <w:rPr>
          <w:rFonts w:asciiTheme="minorBidi" w:hAnsiTheme="minorBidi" w:cstheme="minorBidi" w:hint="cs"/>
          <w:b/>
          <w:bCs/>
          <w:rtl/>
        </w:rPr>
        <w:t xml:space="preserve">הצבעה: </w:t>
      </w:r>
      <w:r>
        <w:rPr>
          <w:rFonts w:asciiTheme="minorBidi" w:hAnsiTheme="minorBidi" w:cstheme="minorBidi"/>
          <w:b/>
          <w:bCs/>
          <w:rtl/>
        </w:rPr>
        <w:br/>
      </w:r>
      <w:r>
        <w:rPr>
          <w:rFonts w:asciiTheme="minorBidi" w:hAnsiTheme="minorBidi" w:cstheme="minorBidi" w:hint="cs"/>
          <w:b/>
          <w:bCs/>
          <w:rtl/>
        </w:rPr>
        <w:t xml:space="preserve">בעד: </w:t>
      </w:r>
      <w:r>
        <w:rPr>
          <w:rFonts w:asciiTheme="minorBidi" w:hAnsiTheme="minorBidi" w:cstheme="minorBidi" w:hint="cs"/>
          <w:rtl/>
        </w:rPr>
        <w:t>מוטי, דנה, יעל, חגית, דרור, דפנה, אורן, לינדה</w:t>
      </w:r>
      <w:r>
        <w:rPr>
          <w:rFonts w:asciiTheme="minorBidi" w:hAnsiTheme="minorBidi" w:cstheme="minorBidi"/>
          <w:rtl/>
        </w:rPr>
        <w:br/>
      </w:r>
      <w:r w:rsidRPr="00F5460E">
        <w:rPr>
          <w:rFonts w:asciiTheme="minorBidi" w:hAnsiTheme="minorBidi" w:cstheme="minorBidi" w:hint="cs"/>
          <w:b/>
          <w:bCs/>
          <w:rtl/>
        </w:rPr>
        <w:t>נמנע:</w:t>
      </w:r>
      <w:r>
        <w:rPr>
          <w:rFonts w:asciiTheme="minorBidi" w:hAnsiTheme="minorBidi" w:cstheme="minorBidi" w:hint="cs"/>
          <w:rtl/>
        </w:rPr>
        <w:t xml:space="preserve"> דורון</w:t>
      </w:r>
      <w:r>
        <w:rPr>
          <w:rFonts w:asciiTheme="minorBidi" w:hAnsiTheme="minorBidi" w:cstheme="minorBidi"/>
          <w:rtl/>
        </w:rPr>
        <w:br/>
      </w:r>
      <w:r w:rsidRPr="00F5460E">
        <w:rPr>
          <w:rFonts w:asciiTheme="minorBidi" w:hAnsiTheme="minorBidi" w:cstheme="minorBidi" w:hint="cs"/>
          <w:b/>
          <w:bCs/>
          <w:rtl/>
        </w:rPr>
        <w:t xml:space="preserve">החלטה: </w:t>
      </w:r>
      <w:r w:rsidR="00E1663F">
        <w:rPr>
          <w:rFonts w:asciiTheme="minorBidi" w:hAnsiTheme="minorBidi" w:cstheme="minorBidi" w:hint="cs"/>
          <w:b/>
          <w:bCs/>
          <w:rtl/>
        </w:rPr>
        <w:t xml:space="preserve">הגדלת </w:t>
      </w:r>
      <w:proofErr w:type="spellStart"/>
      <w:r w:rsidRPr="00F5460E">
        <w:rPr>
          <w:rFonts w:asciiTheme="minorBidi" w:hAnsiTheme="minorBidi" w:cstheme="minorBidi" w:hint="cs"/>
          <w:b/>
          <w:bCs/>
          <w:rtl/>
        </w:rPr>
        <w:t>תב"ר</w:t>
      </w:r>
      <w:proofErr w:type="spellEnd"/>
      <w:r>
        <w:rPr>
          <w:rFonts w:asciiTheme="minorBidi" w:hAnsiTheme="minorBidi" w:cstheme="minorBidi" w:hint="cs"/>
          <w:b/>
          <w:bCs/>
          <w:rtl/>
        </w:rPr>
        <w:t xml:space="preserve"> 737</w:t>
      </w:r>
      <w:r w:rsidRPr="00F5460E">
        <w:rPr>
          <w:rFonts w:asciiTheme="minorBidi" w:hAnsiTheme="minorBidi" w:cstheme="minorBidi" w:hint="cs"/>
          <w:b/>
          <w:bCs/>
          <w:rtl/>
        </w:rPr>
        <w:t xml:space="preserve"> אושר</w:t>
      </w:r>
      <w:r w:rsidR="00EA5310">
        <w:rPr>
          <w:rFonts w:asciiTheme="minorBidi" w:hAnsiTheme="minorBidi" w:cstheme="minorBidi" w:hint="cs"/>
          <w:b/>
          <w:bCs/>
          <w:rtl/>
        </w:rPr>
        <w:t>ה</w:t>
      </w:r>
      <w:r w:rsidRPr="00F5460E">
        <w:rPr>
          <w:rFonts w:asciiTheme="minorBidi" w:hAnsiTheme="minorBidi" w:cstheme="minorBidi" w:hint="cs"/>
          <w:b/>
          <w:bCs/>
          <w:rtl/>
        </w:rPr>
        <w:t xml:space="preserve"> ברוב קולות</w:t>
      </w:r>
      <w:r>
        <w:rPr>
          <w:rFonts w:asciiTheme="minorBidi" w:hAnsiTheme="minorBidi" w:cstheme="minorBidi" w:hint="cs"/>
          <w:b/>
          <w:bCs/>
          <w:rtl/>
        </w:rPr>
        <w:t>.</w:t>
      </w:r>
    </w:p>
    <w:p w14:paraId="07D24E23" w14:textId="77777777" w:rsidR="00F5460E" w:rsidRPr="00FD737C" w:rsidRDefault="00F5460E" w:rsidP="00F5460E">
      <w:pPr>
        <w:spacing w:line="240" w:lineRule="auto"/>
        <w:rPr>
          <w:rFonts w:asciiTheme="minorBidi" w:hAnsiTheme="minorBidi" w:cstheme="minorBidi"/>
          <w:b/>
          <w:bCs/>
          <w:rtl/>
        </w:rPr>
      </w:pPr>
    </w:p>
    <w:p w14:paraId="72064502" w14:textId="17889BAD" w:rsidR="00F5460E" w:rsidRPr="00FD737C" w:rsidRDefault="00EA5310" w:rsidP="00F5460E">
      <w:pPr>
        <w:spacing w:line="240" w:lineRule="auto"/>
        <w:rPr>
          <w:rFonts w:asciiTheme="minorBidi" w:hAnsiTheme="minorBidi" w:cstheme="minorBidi"/>
          <w:sz w:val="24"/>
          <w:szCs w:val="24"/>
          <w:u w:val="single"/>
          <w:rtl/>
        </w:rPr>
      </w:pPr>
      <w:r w:rsidRPr="00FD737C">
        <w:rPr>
          <w:rFonts w:asciiTheme="minorBidi" w:hAnsiTheme="minorBidi" w:cstheme="minorBidi" w:hint="cs"/>
          <w:sz w:val="24"/>
          <w:szCs w:val="24"/>
          <w:u w:val="single"/>
          <w:rtl/>
        </w:rPr>
        <w:t xml:space="preserve">הגדלת </w:t>
      </w:r>
      <w:proofErr w:type="spellStart"/>
      <w:r w:rsidR="00F5460E" w:rsidRPr="00FD737C">
        <w:rPr>
          <w:rFonts w:asciiTheme="minorBidi" w:hAnsiTheme="minorBidi" w:cstheme="minorBidi" w:hint="cs"/>
          <w:sz w:val="24"/>
          <w:szCs w:val="24"/>
          <w:u w:val="single"/>
          <w:rtl/>
        </w:rPr>
        <w:t>תב"ר</w:t>
      </w:r>
      <w:proofErr w:type="spellEnd"/>
      <w:r w:rsidR="00F5460E" w:rsidRPr="00FD737C">
        <w:rPr>
          <w:rFonts w:asciiTheme="minorBidi" w:hAnsiTheme="minorBidi" w:cstheme="minorBidi" w:hint="cs"/>
          <w:sz w:val="24"/>
          <w:szCs w:val="24"/>
          <w:u w:val="single"/>
          <w:rtl/>
        </w:rPr>
        <w:t xml:space="preserve">  538  לשינויים בתנועה</w:t>
      </w:r>
    </w:p>
    <w:p w14:paraId="3B29C618" w14:textId="38C42834" w:rsidR="00F5460E" w:rsidRDefault="00F5460E" w:rsidP="00F5460E">
      <w:pPr>
        <w:spacing w:line="240" w:lineRule="auto"/>
        <w:rPr>
          <w:rFonts w:asciiTheme="minorBidi" w:hAnsiTheme="minorBidi" w:cstheme="minorBidi"/>
          <w:b/>
          <w:bCs/>
          <w:rtl/>
        </w:rPr>
      </w:pPr>
      <w:r w:rsidRPr="00F5460E">
        <w:rPr>
          <w:noProof/>
        </w:rPr>
        <w:lastRenderedPageBreak/>
        <w:drawing>
          <wp:inline distT="0" distB="0" distL="0" distR="0" wp14:anchorId="5847327F" wp14:editId="12574EEF">
            <wp:extent cx="4324350" cy="2667000"/>
            <wp:effectExtent l="0" t="0" r="0" b="0"/>
            <wp:docPr id="1869967017" name="תמונה 1" descr="תמונה שמכילה טקסט, צילום מסך, גופן,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67017" name="תמונה 1" descr="תמונה שמכילה טקסט, צילום מסך, גופן, מסמך&#10;&#10;התיאור נוצר באופן אוטומטי"/>
                    <pic:cNvPicPr/>
                  </pic:nvPicPr>
                  <pic:blipFill>
                    <a:blip r:embed="rId11"/>
                    <a:stretch>
                      <a:fillRect/>
                    </a:stretch>
                  </pic:blipFill>
                  <pic:spPr>
                    <a:xfrm>
                      <a:off x="0" y="0"/>
                      <a:ext cx="4324350" cy="2667000"/>
                    </a:xfrm>
                    <a:prstGeom prst="rect">
                      <a:avLst/>
                    </a:prstGeom>
                  </pic:spPr>
                </pic:pic>
              </a:graphicData>
            </a:graphic>
          </wp:inline>
        </w:drawing>
      </w:r>
    </w:p>
    <w:p w14:paraId="3FB42824" w14:textId="23142E48" w:rsidR="00F5460E" w:rsidRDefault="00F5460E" w:rsidP="00F5460E">
      <w:pPr>
        <w:spacing w:line="240" w:lineRule="auto"/>
        <w:rPr>
          <w:rFonts w:asciiTheme="minorBidi" w:hAnsiTheme="minorBidi" w:cstheme="minorBidi"/>
          <w:b/>
          <w:bCs/>
          <w:rtl/>
        </w:rPr>
      </w:pPr>
      <w:r>
        <w:rPr>
          <w:rFonts w:asciiTheme="minorBidi" w:hAnsiTheme="minorBidi" w:cstheme="minorBidi" w:hint="cs"/>
          <w:b/>
          <w:bCs/>
          <w:rtl/>
        </w:rPr>
        <w:t xml:space="preserve">הצבעה: </w:t>
      </w:r>
      <w:r w:rsidR="00E1663F">
        <w:rPr>
          <w:rFonts w:asciiTheme="minorBidi" w:hAnsiTheme="minorBidi" w:cstheme="minorBidi" w:hint="cs"/>
          <w:b/>
          <w:bCs/>
          <w:rtl/>
        </w:rPr>
        <w:t xml:space="preserve">הגדלת </w:t>
      </w:r>
      <w:proofErr w:type="spellStart"/>
      <w:r>
        <w:rPr>
          <w:rFonts w:asciiTheme="minorBidi" w:hAnsiTheme="minorBidi" w:cstheme="minorBidi" w:hint="cs"/>
          <w:b/>
          <w:bCs/>
          <w:rtl/>
        </w:rPr>
        <w:t>תב"ר</w:t>
      </w:r>
      <w:proofErr w:type="spellEnd"/>
      <w:r>
        <w:rPr>
          <w:rFonts w:asciiTheme="minorBidi" w:hAnsiTheme="minorBidi" w:cstheme="minorBidi" w:hint="cs"/>
          <w:b/>
          <w:bCs/>
          <w:rtl/>
        </w:rPr>
        <w:t xml:space="preserve"> 538 אושר</w:t>
      </w:r>
      <w:r w:rsidR="00EA5310">
        <w:rPr>
          <w:rFonts w:asciiTheme="minorBidi" w:hAnsiTheme="minorBidi" w:cstheme="minorBidi" w:hint="cs"/>
          <w:b/>
          <w:bCs/>
          <w:rtl/>
        </w:rPr>
        <w:t>ה</w:t>
      </w:r>
      <w:r>
        <w:rPr>
          <w:rFonts w:asciiTheme="minorBidi" w:hAnsiTheme="minorBidi" w:cstheme="minorBidi" w:hint="cs"/>
          <w:b/>
          <w:bCs/>
          <w:rtl/>
        </w:rPr>
        <w:t xml:space="preserve"> פה אחד.</w:t>
      </w:r>
    </w:p>
    <w:p w14:paraId="5B752D5F" w14:textId="77777777" w:rsidR="00FD737C" w:rsidRPr="00FD737C" w:rsidRDefault="00FD737C" w:rsidP="00F5460E">
      <w:pPr>
        <w:spacing w:line="240" w:lineRule="auto"/>
        <w:rPr>
          <w:rFonts w:asciiTheme="minorBidi" w:hAnsiTheme="minorBidi" w:cstheme="minorBidi"/>
          <w:sz w:val="24"/>
          <w:szCs w:val="24"/>
          <w:u w:val="single"/>
          <w:rtl/>
        </w:rPr>
      </w:pPr>
    </w:p>
    <w:p w14:paraId="457CEF79" w14:textId="00F894E8" w:rsidR="00F5460E" w:rsidRPr="00FD737C" w:rsidRDefault="00EA5310" w:rsidP="00F5460E">
      <w:pPr>
        <w:spacing w:line="240" w:lineRule="auto"/>
        <w:rPr>
          <w:rFonts w:asciiTheme="minorBidi" w:hAnsiTheme="minorBidi" w:cstheme="minorBidi"/>
          <w:sz w:val="24"/>
          <w:szCs w:val="24"/>
          <w:u w:val="single"/>
          <w:rtl/>
        </w:rPr>
      </w:pPr>
      <w:r w:rsidRPr="00FD737C">
        <w:rPr>
          <w:rFonts w:asciiTheme="minorBidi" w:hAnsiTheme="minorBidi" w:cstheme="minorBidi" w:hint="cs"/>
          <w:sz w:val="24"/>
          <w:szCs w:val="24"/>
          <w:u w:val="single"/>
          <w:rtl/>
        </w:rPr>
        <w:t xml:space="preserve">הגדלת </w:t>
      </w:r>
      <w:proofErr w:type="spellStart"/>
      <w:r w:rsidR="00F5460E" w:rsidRPr="00FD737C">
        <w:rPr>
          <w:rFonts w:asciiTheme="minorBidi" w:hAnsiTheme="minorBidi" w:cstheme="minorBidi" w:hint="cs"/>
          <w:sz w:val="24"/>
          <w:szCs w:val="24"/>
          <w:u w:val="single"/>
          <w:rtl/>
        </w:rPr>
        <w:t>תב"ר</w:t>
      </w:r>
      <w:proofErr w:type="spellEnd"/>
      <w:r w:rsidR="00F5460E" w:rsidRPr="00FD737C">
        <w:rPr>
          <w:rFonts w:asciiTheme="minorBidi" w:hAnsiTheme="minorBidi" w:cstheme="minorBidi" w:hint="cs"/>
          <w:sz w:val="24"/>
          <w:szCs w:val="24"/>
          <w:u w:val="single"/>
          <w:rtl/>
        </w:rPr>
        <w:t xml:space="preserve"> 732 מים וביוב </w:t>
      </w:r>
    </w:p>
    <w:p w14:paraId="08D8A8CE" w14:textId="04B53A10" w:rsidR="00F5460E" w:rsidRDefault="00F5460E" w:rsidP="00F5460E">
      <w:pPr>
        <w:spacing w:line="240" w:lineRule="auto"/>
        <w:rPr>
          <w:rFonts w:asciiTheme="minorBidi" w:hAnsiTheme="minorBidi" w:cstheme="minorBidi"/>
          <w:b/>
          <w:bCs/>
          <w:u w:val="single"/>
        </w:rPr>
      </w:pPr>
      <w:r w:rsidRPr="00F5460E">
        <w:rPr>
          <w:noProof/>
        </w:rPr>
        <w:drawing>
          <wp:inline distT="0" distB="0" distL="0" distR="0" wp14:anchorId="0C9AFE0F" wp14:editId="50EC1DC4">
            <wp:extent cx="5362575" cy="2895600"/>
            <wp:effectExtent l="0" t="0" r="9525" b="0"/>
            <wp:docPr id="1784091792" name="תמונה 1" descr="תמונה שמכילה טקסט, צילום מסך, תפרי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91792" name="תמונה 1" descr="תמונה שמכילה טקסט, צילום מסך, תפריט&#10;&#10;התיאור נוצר באופן אוטומטי"/>
                    <pic:cNvPicPr/>
                  </pic:nvPicPr>
                  <pic:blipFill>
                    <a:blip r:embed="rId12"/>
                    <a:stretch>
                      <a:fillRect/>
                    </a:stretch>
                  </pic:blipFill>
                  <pic:spPr>
                    <a:xfrm>
                      <a:off x="0" y="0"/>
                      <a:ext cx="5362575" cy="2895600"/>
                    </a:xfrm>
                    <a:prstGeom prst="rect">
                      <a:avLst/>
                    </a:prstGeom>
                  </pic:spPr>
                </pic:pic>
              </a:graphicData>
            </a:graphic>
          </wp:inline>
        </w:drawing>
      </w:r>
    </w:p>
    <w:p w14:paraId="6E898888" w14:textId="6ED3DC8F" w:rsidR="00BC05DC" w:rsidRDefault="00BC05DC" w:rsidP="00F5460E">
      <w:pPr>
        <w:spacing w:line="240" w:lineRule="auto"/>
        <w:rPr>
          <w:rFonts w:asciiTheme="minorBidi" w:hAnsiTheme="minorBidi" w:cstheme="minorBidi"/>
          <w:b/>
          <w:bCs/>
          <w:rtl/>
        </w:rPr>
      </w:pPr>
      <w:r w:rsidRPr="00BC05DC">
        <w:rPr>
          <w:rFonts w:asciiTheme="minorBidi" w:hAnsiTheme="minorBidi" w:cstheme="minorBidi" w:hint="cs"/>
          <w:b/>
          <w:bCs/>
          <w:rtl/>
        </w:rPr>
        <w:t xml:space="preserve">הצבעה: </w:t>
      </w:r>
      <w:r w:rsidR="00E1663F">
        <w:rPr>
          <w:rFonts w:asciiTheme="minorBidi" w:hAnsiTheme="minorBidi" w:cstheme="minorBidi" w:hint="cs"/>
          <w:b/>
          <w:bCs/>
          <w:rtl/>
        </w:rPr>
        <w:t xml:space="preserve">הגדלת </w:t>
      </w:r>
      <w:proofErr w:type="spellStart"/>
      <w:r w:rsidRPr="00BC05DC">
        <w:rPr>
          <w:rFonts w:asciiTheme="minorBidi" w:hAnsiTheme="minorBidi" w:cstheme="minorBidi" w:hint="cs"/>
          <w:b/>
          <w:bCs/>
          <w:rtl/>
        </w:rPr>
        <w:t>תב"ר</w:t>
      </w:r>
      <w:proofErr w:type="spellEnd"/>
      <w:r w:rsidRPr="00BC05DC">
        <w:rPr>
          <w:rFonts w:asciiTheme="minorBidi" w:hAnsiTheme="minorBidi" w:cstheme="minorBidi" w:hint="cs"/>
          <w:b/>
          <w:bCs/>
          <w:rtl/>
        </w:rPr>
        <w:t xml:space="preserve"> 732 אושר</w:t>
      </w:r>
      <w:r w:rsidR="00EA5310">
        <w:rPr>
          <w:rFonts w:asciiTheme="minorBidi" w:hAnsiTheme="minorBidi" w:cstheme="minorBidi" w:hint="cs"/>
          <w:b/>
          <w:bCs/>
          <w:rtl/>
        </w:rPr>
        <w:t>ה</w:t>
      </w:r>
      <w:r w:rsidRPr="00BC05DC">
        <w:rPr>
          <w:rFonts w:asciiTheme="minorBidi" w:hAnsiTheme="minorBidi" w:cstheme="minorBidi" w:hint="cs"/>
          <w:b/>
          <w:bCs/>
          <w:rtl/>
        </w:rPr>
        <w:t xml:space="preserve"> פה אחד.</w:t>
      </w:r>
    </w:p>
    <w:p w14:paraId="65FB30F6" w14:textId="77777777" w:rsidR="00FD737C" w:rsidRDefault="00FD737C" w:rsidP="00F5460E">
      <w:pPr>
        <w:spacing w:line="240" w:lineRule="auto"/>
        <w:rPr>
          <w:rFonts w:asciiTheme="minorBidi" w:hAnsiTheme="minorBidi" w:cstheme="minorBidi"/>
          <w:color w:val="002060"/>
          <w:sz w:val="24"/>
          <w:szCs w:val="24"/>
          <w:u w:val="single"/>
          <w:rtl/>
        </w:rPr>
      </w:pPr>
    </w:p>
    <w:p w14:paraId="54A129BD" w14:textId="700AB629" w:rsidR="00BC05DC" w:rsidRPr="00FD737C" w:rsidRDefault="00075CD2" w:rsidP="00F5460E">
      <w:pPr>
        <w:spacing w:line="240" w:lineRule="auto"/>
        <w:rPr>
          <w:rFonts w:asciiTheme="minorBidi" w:hAnsiTheme="minorBidi" w:cstheme="minorBidi"/>
          <w:sz w:val="24"/>
          <w:szCs w:val="24"/>
          <w:u w:val="single"/>
          <w:rtl/>
        </w:rPr>
      </w:pPr>
      <w:r w:rsidRPr="00FD737C">
        <w:rPr>
          <w:rFonts w:asciiTheme="minorBidi" w:hAnsiTheme="minorBidi" w:cstheme="minorBidi" w:hint="cs"/>
          <w:sz w:val="24"/>
          <w:szCs w:val="24"/>
          <w:u w:val="single"/>
          <w:rtl/>
        </w:rPr>
        <w:t xml:space="preserve">הגדלת </w:t>
      </w:r>
      <w:proofErr w:type="spellStart"/>
      <w:r w:rsidR="00BC05DC" w:rsidRPr="00FD737C">
        <w:rPr>
          <w:rFonts w:asciiTheme="minorBidi" w:hAnsiTheme="minorBidi" w:cstheme="minorBidi" w:hint="cs"/>
          <w:sz w:val="24"/>
          <w:szCs w:val="24"/>
          <w:u w:val="single"/>
          <w:rtl/>
        </w:rPr>
        <w:t>תב"ר</w:t>
      </w:r>
      <w:proofErr w:type="spellEnd"/>
      <w:r w:rsidR="00BC05DC" w:rsidRPr="00FD737C">
        <w:rPr>
          <w:rFonts w:asciiTheme="minorBidi" w:hAnsiTheme="minorBidi" w:cstheme="minorBidi" w:hint="cs"/>
          <w:sz w:val="24"/>
          <w:szCs w:val="24"/>
          <w:u w:val="single"/>
          <w:rtl/>
        </w:rPr>
        <w:t xml:space="preserve"> 767 חשמל</w:t>
      </w:r>
    </w:p>
    <w:p w14:paraId="3AA85CD4" w14:textId="1316C17F" w:rsidR="00DC1D61" w:rsidRDefault="00075CD2" w:rsidP="00F5460E">
      <w:pPr>
        <w:spacing w:line="240" w:lineRule="auto"/>
        <w:rPr>
          <w:rFonts w:asciiTheme="minorBidi" w:hAnsiTheme="minorBidi" w:cstheme="minorBidi"/>
          <w:b/>
          <w:bCs/>
          <w:u w:val="single"/>
          <w:rtl/>
        </w:rPr>
      </w:pPr>
      <w:r w:rsidRPr="00075CD2">
        <w:rPr>
          <w:noProof/>
          <w:rtl/>
        </w:rPr>
        <w:lastRenderedPageBreak/>
        <w:drawing>
          <wp:inline distT="0" distB="0" distL="0" distR="0" wp14:anchorId="11E7C4F0" wp14:editId="3FE9285B">
            <wp:extent cx="5278120" cy="2733675"/>
            <wp:effectExtent l="0" t="0" r="0" b="9525"/>
            <wp:docPr id="138076292"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2733675"/>
                    </a:xfrm>
                    <a:prstGeom prst="rect">
                      <a:avLst/>
                    </a:prstGeom>
                    <a:noFill/>
                    <a:ln>
                      <a:noFill/>
                    </a:ln>
                  </pic:spPr>
                </pic:pic>
              </a:graphicData>
            </a:graphic>
          </wp:inline>
        </w:drawing>
      </w:r>
    </w:p>
    <w:p w14:paraId="51094A77" w14:textId="75B8DC43" w:rsidR="00BC05DC" w:rsidRDefault="00BC05DC" w:rsidP="00F5460E">
      <w:pPr>
        <w:spacing w:line="240" w:lineRule="auto"/>
        <w:rPr>
          <w:rFonts w:asciiTheme="minorBidi" w:hAnsiTheme="minorBidi" w:cstheme="minorBidi"/>
          <w:b/>
          <w:bCs/>
          <w:rtl/>
        </w:rPr>
      </w:pPr>
      <w:r>
        <w:rPr>
          <w:rFonts w:asciiTheme="minorBidi" w:hAnsiTheme="minorBidi" w:cstheme="minorBidi" w:hint="cs"/>
          <w:b/>
          <w:bCs/>
          <w:rtl/>
        </w:rPr>
        <w:t xml:space="preserve">הצבעה: </w:t>
      </w:r>
      <w:r w:rsidR="00EA5310">
        <w:rPr>
          <w:rFonts w:asciiTheme="minorBidi" w:hAnsiTheme="minorBidi" w:cstheme="minorBidi" w:hint="cs"/>
          <w:b/>
          <w:bCs/>
          <w:rtl/>
        </w:rPr>
        <w:t xml:space="preserve">הגדלת </w:t>
      </w:r>
      <w:proofErr w:type="spellStart"/>
      <w:r>
        <w:rPr>
          <w:rFonts w:asciiTheme="minorBidi" w:hAnsiTheme="minorBidi" w:cstheme="minorBidi" w:hint="cs"/>
          <w:b/>
          <w:bCs/>
          <w:rtl/>
        </w:rPr>
        <w:t>תב"ר</w:t>
      </w:r>
      <w:proofErr w:type="spellEnd"/>
      <w:r>
        <w:rPr>
          <w:rFonts w:asciiTheme="minorBidi" w:hAnsiTheme="minorBidi" w:cstheme="minorBidi" w:hint="cs"/>
          <w:b/>
          <w:bCs/>
          <w:rtl/>
        </w:rPr>
        <w:t xml:space="preserve"> 767 אושר</w:t>
      </w:r>
      <w:r w:rsidR="00EA5310">
        <w:rPr>
          <w:rFonts w:asciiTheme="minorBidi" w:hAnsiTheme="minorBidi" w:cstheme="minorBidi" w:hint="cs"/>
          <w:b/>
          <w:bCs/>
          <w:rtl/>
        </w:rPr>
        <w:t>ה</w:t>
      </w:r>
      <w:r>
        <w:rPr>
          <w:rFonts w:asciiTheme="minorBidi" w:hAnsiTheme="minorBidi" w:cstheme="minorBidi" w:hint="cs"/>
          <w:b/>
          <w:bCs/>
          <w:rtl/>
        </w:rPr>
        <w:t xml:space="preserve"> פה אחד.</w:t>
      </w:r>
    </w:p>
    <w:p w14:paraId="470D6535" w14:textId="1E05B466" w:rsidR="00BC05DC" w:rsidRPr="00FD737C" w:rsidRDefault="00EA5310" w:rsidP="00F5460E">
      <w:pPr>
        <w:spacing w:line="240" w:lineRule="auto"/>
        <w:rPr>
          <w:rFonts w:asciiTheme="minorBidi" w:hAnsiTheme="minorBidi" w:cstheme="minorBidi"/>
          <w:sz w:val="24"/>
          <w:szCs w:val="24"/>
          <w:u w:val="single"/>
        </w:rPr>
      </w:pPr>
      <w:r w:rsidRPr="00FD737C">
        <w:rPr>
          <w:rFonts w:asciiTheme="minorBidi" w:hAnsiTheme="minorBidi" w:cstheme="minorBidi" w:hint="cs"/>
          <w:sz w:val="24"/>
          <w:szCs w:val="24"/>
          <w:u w:val="single"/>
          <w:rtl/>
        </w:rPr>
        <w:t xml:space="preserve">הגדלת </w:t>
      </w:r>
      <w:proofErr w:type="spellStart"/>
      <w:r w:rsidR="00BC05DC" w:rsidRPr="00FD737C">
        <w:rPr>
          <w:rFonts w:asciiTheme="minorBidi" w:hAnsiTheme="minorBidi" w:cstheme="minorBidi" w:hint="cs"/>
          <w:sz w:val="24"/>
          <w:szCs w:val="24"/>
          <w:u w:val="single"/>
          <w:rtl/>
        </w:rPr>
        <w:t>תב"ר</w:t>
      </w:r>
      <w:proofErr w:type="spellEnd"/>
      <w:r w:rsidR="00BC05DC" w:rsidRPr="00FD737C">
        <w:rPr>
          <w:rFonts w:asciiTheme="minorBidi" w:hAnsiTheme="minorBidi" w:cstheme="minorBidi" w:hint="cs"/>
          <w:sz w:val="24"/>
          <w:szCs w:val="24"/>
          <w:u w:val="single"/>
          <w:rtl/>
        </w:rPr>
        <w:t xml:space="preserve"> 723 תחנות הסנקת ביוב ומים </w:t>
      </w:r>
    </w:p>
    <w:p w14:paraId="01D2B2B5" w14:textId="6746C920" w:rsidR="00BC05DC" w:rsidRDefault="00BC05DC" w:rsidP="00F5460E">
      <w:pPr>
        <w:spacing w:line="240" w:lineRule="auto"/>
        <w:rPr>
          <w:rFonts w:asciiTheme="minorBidi" w:hAnsiTheme="minorBidi" w:cstheme="minorBidi"/>
          <w:b/>
          <w:bCs/>
          <w:rtl/>
        </w:rPr>
      </w:pPr>
      <w:r w:rsidRPr="00BC05DC">
        <w:rPr>
          <w:rFonts w:hint="cs"/>
          <w:noProof/>
          <w:rtl/>
        </w:rPr>
        <w:drawing>
          <wp:inline distT="0" distB="0" distL="0" distR="0" wp14:anchorId="1B3C8483" wp14:editId="0E5CDA31">
            <wp:extent cx="5278120" cy="2495550"/>
            <wp:effectExtent l="0" t="0" r="0" b="0"/>
            <wp:docPr id="18659981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495550"/>
                    </a:xfrm>
                    <a:prstGeom prst="rect">
                      <a:avLst/>
                    </a:prstGeom>
                    <a:noFill/>
                    <a:ln>
                      <a:noFill/>
                    </a:ln>
                  </pic:spPr>
                </pic:pic>
              </a:graphicData>
            </a:graphic>
          </wp:inline>
        </w:drawing>
      </w:r>
    </w:p>
    <w:p w14:paraId="2632016D" w14:textId="24BA54DE" w:rsidR="00EA5310" w:rsidRDefault="00BC05DC" w:rsidP="00DC1D61">
      <w:pPr>
        <w:spacing w:line="240" w:lineRule="auto"/>
        <w:rPr>
          <w:rFonts w:asciiTheme="minorBidi" w:hAnsiTheme="minorBidi" w:cstheme="minorBidi"/>
          <w:b/>
          <w:bCs/>
          <w:u w:val="single"/>
          <w:rtl/>
        </w:rPr>
      </w:pPr>
      <w:r>
        <w:rPr>
          <w:rFonts w:asciiTheme="minorBidi" w:hAnsiTheme="minorBidi" w:cstheme="minorBidi" w:hint="cs"/>
          <w:b/>
          <w:bCs/>
          <w:rtl/>
        </w:rPr>
        <w:t xml:space="preserve">הצבעה: </w:t>
      </w:r>
      <w:r w:rsidR="00E1663F">
        <w:rPr>
          <w:rFonts w:asciiTheme="minorBidi" w:hAnsiTheme="minorBidi" w:cstheme="minorBidi"/>
          <w:b/>
          <w:bCs/>
          <w:rtl/>
        </w:rPr>
        <w:br/>
      </w:r>
      <w:r w:rsidR="00E1663F">
        <w:rPr>
          <w:rFonts w:asciiTheme="minorBidi" w:hAnsiTheme="minorBidi" w:cstheme="minorBidi" w:hint="cs"/>
          <w:b/>
          <w:bCs/>
          <w:rtl/>
        </w:rPr>
        <w:t xml:space="preserve">בעד: </w:t>
      </w:r>
      <w:r w:rsidR="00E1663F" w:rsidRPr="00E1663F">
        <w:rPr>
          <w:rFonts w:asciiTheme="minorBidi" w:hAnsiTheme="minorBidi" w:cstheme="minorBidi" w:hint="cs"/>
          <w:rtl/>
        </w:rPr>
        <w:t>מוטי, דנה, יעל, חגית, דרור, דפנה, לינדה</w:t>
      </w:r>
      <w:r w:rsidR="00E1663F">
        <w:rPr>
          <w:rFonts w:asciiTheme="minorBidi" w:hAnsiTheme="minorBidi" w:cstheme="minorBidi"/>
          <w:b/>
          <w:bCs/>
          <w:rtl/>
        </w:rPr>
        <w:br/>
      </w:r>
      <w:r w:rsidR="00E1663F">
        <w:rPr>
          <w:rFonts w:asciiTheme="minorBidi" w:hAnsiTheme="minorBidi" w:cstheme="minorBidi" w:hint="cs"/>
          <w:b/>
          <w:bCs/>
          <w:rtl/>
        </w:rPr>
        <w:t xml:space="preserve">נגד: </w:t>
      </w:r>
      <w:r w:rsidR="00E1663F" w:rsidRPr="00E1663F">
        <w:rPr>
          <w:rFonts w:asciiTheme="minorBidi" w:hAnsiTheme="minorBidi" w:cstheme="minorBidi" w:hint="cs"/>
          <w:rtl/>
        </w:rPr>
        <w:t>אורן</w:t>
      </w:r>
      <w:r w:rsidR="00E1663F" w:rsidRPr="00E1663F">
        <w:rPr>
          <w:rFonts w:asciiTheme="minorBidi" w:hAnsiTheme="minorBidi" w:cstheme="minorBidi"/>
          <w:rtl/>
        </w:rPr>
        <w:br/>
      </w:r>
      <w:r w:rsidR="00E1663F">
        <w:rPr>
          <w:rFonts w:asciiTheme="minorBidi" w:hAnsiTheme="minorBidi" w:cstheme="minorBidi" w:hint="cs"/>
          <w:b/>
          <w:bCs/>
          <w:rtl/>
        </w:rPr>
        <w:t xml:space="preserve">נמנע: </w:t>
      </w:r>
      <w:r w:rsidR="00E1663F" w:rsidRPr="00E1663F">
        <w:rPr>
          <w:rFonts w:asciiTheme="minorBidi" w:hAnsiTheme="minorBidi" w:cstheme="minorBidi" w:hint="cs"/>
          <w:rtl/>
        </w:rPr>
        <w:t>דורון</w:t>
      </w:r>
      <w:r w:rsidR="00E1663F">
        <w:rPr>
          <w:rFonts w:asciiTheme="minorBidi" w:hAnsiTheme="minorBidi" w:cstheme="minorBidi"/>
          <w:b/>
          <w:bCs/>
          <w:rtl/>
        </w:rPr>
        <w:br/>
      </w:r>
      <w:r w:rsidR="00E1663F">
        <w:rPr>
          <w:rFonts w:asciiTheme="minorBidi" w:hAnsiTheme="minorBidi" w:cstheme="minorBidi" w:hint="cs"/>
          <w:b/>
          <w:bCs/>
          <w:rtl/>
        </w:rPr>
        <w:t xml:space="preserve">החלטה: הגדלת </w:t>
      </w:r>
      <w:proofErr w:type="spellStart"/>
      <w:r w:rsidR="00E1663F">
        <w:rPr>
          <w:rFonts w:asciiTheme="minorBidi" w:hAnsiTheme="minorBidi" w:cstheme="minorBidi" w:hint="cs"/>
          <w:b/>
          <w:bCs/>
          <w:rtl/>
        </w:rPr>
        <w:t>תב"ר</w:t>
      </w:r>
      <w:proofErr w:type="spellEnd"/>
      <w:r w:rsidR="00E1663F">
        <w:rPr>
          <w:rFonts w:asciiTheme="minorBidi" w:hAnsiTheme="minorBidi" w:cstheme="minorBidi" w:hint="cs"/>
          <w:b/>
          <w:bCs/>
          <w:rtl/>
        </w:rPr>
        <w:t xml:space="preserve"> 723 אושר</w:t>
      </w:r>
      <w:r w:rsidR="00EA5310">
        <w:rPr>
          <w:rFonts w:asciiTheme="minorBidi" w:hAnsiTheme="minorBidi" w:cstheme="minorBidi" w:hint="cs"/>
          <w:b/>
          <w:bCs/>
          <w:rtl/>
        </w:rPr>
        <w:t>ה</w:t>
      </w:r>
      <w:r w:rsidR="00E1663F">
        <w:rPr>
          <w:rFonts w:asciiTheme="minorBidi" w:hAnsiTheme="minorBidi" w:cstheme="minorBidi" w:hint="cs"/>
          <w:b/>
          <w:bCs/>
          <w:rtl/>
        </w:rPr>
        <w:t xml:space="preserve"> ברוב קולות. </w:t>
      </w:r>
    </w:p>
    <w:p w14:paraId="66812B74" w14:textId="77777777" w:rsidR="00DC1D61" w:rsidRDefault="00DC1D61" w:rsidP="00F5460E">
      <w:pPr>
        <w:spacing w:line="240" w:lineRule="auto"/>
        <w:rPr>
          <w:rFonts w:asciiTheme="minorBidi" w:hAnsiTheme="minorBidi" w:cstheme="minorBidi"/>
          <w:b/>
          <w:bCs/>
          <w:u w:val="single"/>
          <w:rtl/>
        </w:rPr>
      </w:pPr>
    </w:p>
    <w:p w14:paraId="5EFFFCBF" w14:textId="77777777" w:rsidR="00535A8C" w:rsidRPr="00FD737C" w:rsidRDefault="00535A8C" w:rsidP="00F5460E">
      <w:pPr>
        <w:spacing w:line="240" w:lineRule="auto"/>
        <w:rPr>
          <w:rFonts w:asciiTheme="minorBidi" w:hAnsiTheme="minorBidi" w:cstheme="minorBidi"/>
          <w:b/>
          <w:bCs/>
          <w:u w:val="single"/>
          <w:rtl/>
        </w:rPr>
      </w:pPr>
    </w:p>
    <w:p w14:paraId="3012C670" w14:textId="1B2B484B" w:rsidR="00E1663F" w:rsidRPr="00FD737C" w:rsidRDefault="00EA5310" w:rsidP="00F5460E">
      <w:pPr>
        <w:spacing w:line="240" w:lineRule="auto"/>
        <w:rPr>
          <w:rFonts w:asciiTheme="minorBidi" w:hAnsiTheme="minorBidi" w:cstheme="minorBidi"/>
          <w:sz w:val="24"/>
          <w:szCs w:val="24"/>
          <w:u w:val="single"/>
          <w:rtl/>
        </w:rPr>
      </w:pPr>
      <w:r w:rsidRPr="00FD737C">
        <w:rPr>
          <w:rFonts w:asciiTheme="minorBidi" w:hAnsiTheme="minorBidi" w:cstheme="minorBidi" w:hint="cs"/>
          <w:sz w:val="24"/>
          <w:szCs w:val="24"/>
          <w:u w:val="single"/>
          <w:rtl/>
        </w:rPr>
        <w:t xml:space="preserve">הגדלת </w:t>
      </w:r>
      <w:proofErr w:type="spellStart"/>
      <w:r w:rsidRPr="00FD737C">
        <w:rPr>
          <w:rFonts w:asciiTheme="minorBidi" w:hAnsiTheme="minorBidi" w:cstheme="minorBidi" w:hint="cs"/>
          <w:sz w:val="24"/>
          <w:szCs w:val="24"/>
          <w:u w:val="single"/>
          <w:rtl/>
        </w:rPr>
        <w:t>תב"ר</w:t>
      </w:r>
      <w:proofErr w:type="spellEnd"/>
      <w:r w:rsidRPr="00FD737C">
        <w:rPr>
          <w:rFonts w:asciiTheme="minorBidi" w:hAnsiTheme="minorBidi" w:cstheme="minorBidi" w:hint="cs"/>
          <w:sz w:val="24"/>
          <w:szCs w:val="24"/>
          <w:u w:val="single"/>
          <w:rtl/>
        </w:rPr>
        <w:t xml:space="preserve"> בית עלמין 713</w:t>
      </w:r>
    </w:p>
    <w:p w14:paraId="6F90A3A9" w14:textId="324388F1" w:rsidR="00EA5310" w:rsidRDefault="00EA5310" w:rsidP="00F5460E">
      <w:pPr>
        <w:spacing w:line="240" w:lineRule="auto"/>
        <w:rPr>
          <w:rFonts w:asciiTheme="minorBidi" w:hAnsiTheme="minorBidi" w:cstheme="minorBidi"/>
          <w:b/>
          <w:bCs/>
          <w:u w:val="single"/>
          <w:rtl/>
        </w:rPr>
      </w:pPr>
      <w:r w:rsidRPr="00EA5310">
        <w:rPr>
          <w:noProof/>
          <w:rtl/>
        </w:rPr>
        <w:lastRenderedPageBreak/>
        <w:drawing>
          <wp:inline distT="0" distB="0" distL="0" distR="0" wp14:anchorId="45649B3B" wp14:editId="1B1C7133">
            <wp:extent cx="5278120" cy="2200275"/>
            <wp:effectExtent l="0" t="0" r="0" b="9525"/>
            <wp:docPr id="203014550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2200275"/>
                    </a:xfrm>
                    <a:prstGeom prst="rect">
                      <a:avLst/>
                    </a:prstGeom>
                    <a:noFill/>
                    <a:ln>
                      <a:noFill/>
                    </a:ln>
                  </pic:spPr>
                </pic:pic>
              </a:graphicData>
            </a:graphic>
          </wp:inline>
        </w:drawing>
      </w:r>
    </w:p>
    <w:p w14:paraId="12C6350D" w14:textId="77777777" w:rsidR="00DC1D61" w:rsidRDefault="00DC1D61" w:rsidP="00F5460E">
      <w:pPr>
        <w:spacing w:line="240" w:lineRule="auto"/>
        <w:rPr>
          <w:rFonts w:asciiTheme="minorBidi" w:hAnsiTheme="minorBidi" w:cstheme="minorBidi"/>
          <w:b/>
          <w:bCs/>
          <w:rtl/>
        </w:rPr>
      </w:pPr>
    </w:p>
    <w:p w14:paraId="3007D775" w14:textId="77777777" w:rsidR="00535A8C" w:rsidRDefault="00535A8C" w:rsidP="00F5460E">
      <w:pPr>
        <w:spacing w:line="240" w:lineRule="auto"/>
        <w:rPr>
          <w:rFonts w:asciiTheme="minorBidi" w:hAnsiTheme="minorBidi" w:cstheme="minorBidi"/>
          <w:b/>
          <w:bCs/>
          <w:rtl/>
        </w:rPr>
      </w:pPr>
    </w:p>
    <w:p w14:paraId="4C03BC91" w14:textId="3E7F59C5" w:rsidR="00EA5310" w:rsidRDefault="00EA5310" w:rsidP="00535A8C">
      <w:pPr>
        <w:spacing w:line="240" w:lineRule="auto"/>
        <w:rPr>
          <w:rFonts w:asciiTheme="minorBidi" w:hAnsiTheme="minorBidi" w:cstheme="minorBidi"/>
          <w:b/>
          <w:bCs/>
          <w:rtl/>
        </w:rPr>
      </w:pPr>
      <w:r w:rsidRPr="00EA5310">
        <w:rPr>
          <w:rFonts w:asciiTheme="minorBidi" w:hAnsiTheme="minorBidi" w:cstheme="minorBidi" w:hint="cs"/>
          <w:b/>
          <w:bCs/>
          <w:rtl/>
        </w:rPr>
        <w:t xml:space="preserve">החלטה: הגדלת </w:t>
      </w:r>
      <w:proofErr w:type="spellStart"/>
      <w:r w:rsidRPr="00EA5310">
        <w:rPr>
          <w:rFonts w:asciiTheme="minorBidi" w:hAnsiTheme="minorBidi" w:cstheme="minorBidi" w:hint="cs"/>
          <w:b/>
          <w:bCs/>
          <w:rtl/>
        </w:rPr>
        <w:t>תב"ר</w:t>
      </w:r>
      <w:proofErr w:type="spellEnd"/>
      <w:r w:rsidRPr="00EA5310">
        <w:rPr>
          <w:rFonts w:asciiTheme="minorBidi" w:hAnsiTheme="minorBidi" w:cstheme="minorBidi" w:hint="cs"/>
          <w:b/>
          <w:bCs/>
          <w:rtl/>
        </w:rPr>
        <w:t xml:space="preserve"> 713 אושרה </w:t>
      </w:r>
      <w:r>
        <w:rPr>
          <w:rFonts w:asciiTheme="minorBidi" w:hAnsiTheme="minorBidi" w:cstheme="minorBidi" w:hint="cs"/>
          <w:b/>
          <w:bCs/>
          <w:rtl/>
        </w:rPr>
        <w:t>פ</w:t>
      </w:r>
      <w:r w:rsidRPr="00EA5310">
        <w:rPr>
          <w:rFonts w:asciiTheme="minorBidi" w:hAnsiTheme="minorBidi" w:cstheme="minorBidi" w:hint="cs"/>
          <w:b/>
          <w:bCs/>
          <w:rtl/>
        </w:rPr>
        <w:t>ה אחד.</w:t>
      </w:r>
    </w:p>
    <w:p w14:paraId="18AC4353" w14:textId="77777777" w:rsidR="00DC1D61" w:rsidRPr="00FD737C" w:rsidRDefault="00DC1D61" w:rsidP="00F5460E">
      <w:pPr>
        <w:spacing w:line="240" w:lineRule="auto"/>
        <w:rPr>
          <w:rFonts w:asciiTheme="minorBidi" w:hAnsiTheme="minorBidi" w:cstheme="minorBidi"/>
          <w:b/>
          <w:bCs/>
          <w:u w:val="single"/>
          <w:rtl/>
        </w:rPr>
      </w:pPr>
    </w:p>
    <w:p w14:paraId="4BB6ACE5" w14:textId="36DB5DDA" w:rsidR="00EA5310" w:rsidRPr="00FD737C" w:rsidRDefault="00EA5310" w:rsidP="00F5460E">
      <w:pPr>
        <w:spacing w:line="240" w:lineRule="auto"/>
        <w:rPr>
          <w:rFonts w:asciiTheme="minorBidi" w:hAnsiTheme="minorBidi" w:cstheme="minorBidi"/>
          <w:sz w:val="24"/>
          <w:szCs w:val="24"/>
          <w:u w:val="single"/>
          <w:rtl/>
        </w:rPr>
      </w:pPr>
      <w:r w:rsidRPr="00FD737C">
        <w:rPr>
          <w:rFonts w:asciiTheme="minorBidi" w:hAnsiTheme="minorBidi" w:cstheme="minorBidi" w:hint="cs"/>
          <w:sz w:val="24"/>
          <w:szCs w:val="24"/>
          <w:u w:val="single"/>
          <w:rtl/>
        </w:rPr>
        <w:t xml:space="preserve">הגדלת </w:t>
      </w:r>
      <w:proofErr w:type="spellStart"/>
      <w:r w:rsidRPr="00FD737C">
        <w:rPr>
          <w:rFonts w:asciiTheme="minorBidi" w:hAnsiTheme="minorBidi" w:cstheme="minorBidi" w:hint="cs"/>
          <w:sz w:val="24"/>
          <w:szCs w:val="24"/>
          <w:u w:val="single"/>
          <w:rtl/>
        </w:rPr>
        <w:t>תב"ר</w:t>
      </w:r>
      <w:proofErr w:type="spellEnd"/>
      <w:r w:rsidRPr="00FD737C">
        <w:rPr>
          <w:rFonts w:asciiTheme="minorBidi" w:hAnsiTheme="minorBidi" w:cstheme="minorBidi" w:hint="cs"/>
          <w:sz w:val="24"/>
          <w:szCs w:val="24"/>
          <w:u w:val="single"/>
          <w:rtl/>
        </w:rPr>
        <w:t xml:space="preserve"> 741 כבישים ומדרכות </w:t>
      </w:r>
    </w:p>
    <w:p w14:paraId="71142010" w14:textId="3D573396" w:rsidR="00EA5310" w:rsidRPr="00EA5310" w:rsidRDefault="00EA5310" w:rsidP="00F5460E">
      <w:pPr>
        <w:spacing w:line="240" w:lineRule="auto"/>
        <w:rPr>
          <w:rFonts w:asciiTheme="minorBidi" w:hAnsiTheme="minorBidi" w:cstheme="minorBidi"/>
          <w:b/>
          <w:bCs/>
          <w:u w:val="single"/>
          <w:rtl/>
        </w:rPr>
      </w:pPr>
      <w:r w:rsidRPr="00EA5310">
        <w:rPr>
          <w:noProof/>
          <w:rtl/>
        </w:rPr>
        <w:drawing>
          <wp:inline distT="0" distB="0" distL="0" distR="0" wp14:anchorId="3949D93E" wp14:editId="6AF2B92F">
            <wp:extent cx="5278120" cy="2286000"/>
            <wp:effectExtent l="0" t="0" r="0" b="0"/>
            <wp:docPr id="90393788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2286000"/>
                    </a:xfrm>
                    <a:prstGeom prst="rect">
                      <a:avLst/>
                    </a:prstGeom>
                    <a:noFill/>
                    <a:ln>
                      <a:noFill/>
                    </a:ln>
                  </pic:spPr>
                </pic:pic>
              </a:graphicData>
            </a:graphic>
          </wp:inline>
        </w:drawing>
      </w:r>
    </w:p>
    <w:p w14:paraId="1C8DAF97" w14:textId="59B54ACF" w:rsidR="00EA5310" w:rsidRDefault="00EA5310">
      <w:pPr>
        <w:spacing w:line="240" w:lineRule="auto"/>
        <w:rPr>
          <w:rFonts w:asciiTheme="minorBidi" w:hAnsiTheme="minorBidi" w:cstheme="minorBidi"/>
          <w:b/>
          <w:bCs/>
          <w:rtl/>
        </w:rPr>
      </w:pPr>
      <w:r>
        <w:rPr>
          <w:rFonts w:asciiTheme="minorBidi" w:hAnsiTheme="minorBidi" w:cstheme="minorBidi" w:hint="cs"/>
          <w:b/>
          <w:bCs/>
          <w:rtl/>
        </w:rPr>
        <w:t xml:space="preserve">הצבעה: הגדלת </w:t>
      </w:r>
      <w:proofErr w:type="spellStart"/>
      <w:r>
        <w:rPr>
          <w:rFonts w:asciiTheme="minorBidi" w:hAnsiTheme="minorBidi" w:cstheme="minorBidi" w:hint="cs"/>
          <w:b/>
          <w:bCs/>
          <w:rtl/>
        </w:rPr>
        <w:t>תב"ר</w:t>
      </w:r>
      <w:proofErr w:type="spellEnd"/>
      <w:r>
        <w:rPr>
          <w:rFonts w:asciiTheme="minorBidi" w:hAnsiTheme="minorBidi" w:cstheme="minorBidi" w:hint="cs"/>
          <w:b/>
          <w:bCs/>
          <w:rtl/>
        </w:rPr>
        <w:t xml:space="preserve"> 741 אושרה פה אחד.</w:t>
      </w:r>
    </w:p>
    <w:p w14:paraId="7D86C678" w14:textId="77777777" w:rsidR="00EA5310" w:rsidRDefault="00EA5310">
      <w:pPr>
        <w:spacing w:line="240" w:lineRule="auto"/>
        <w:rPr>
          <w:rFonts w:asciiTheme="minorBidi" w:hAnsiTheme="minorBidi" w:cstheme="minorBidi"/>
          <w:b/>
          <w:bCs/>
          <w:rtl/>
        </w:rPr>
      </w:pPr>
    </w:p>
    <w:p w14:paraId="397C3D6F" w14:textId="77777777" w:rsidR="00DC1D61" w:rsidRPr="00FD737C" w:rsidRDefault="00DC1D61">
      <w:pPr>
        <w:spacing w:line="240" w:lineRule="auto"/>
        <w:rPr>
          <w:rFonts w:asciiTheme="minorBidi" w:hAnsiTheme="minorBidi" w:cstheme="minorBidi"/>
          <w:sz w:val="24"/>
          <w:szCs w:val="24"/>
          <w:rtl/>
        </w:rPr>
      </w:pPr>
    </w:p>
    <w:p w14:paraId="2E4DFCEA" w14:textId="5220332B" w:rsidR="00EA5310" w:rsidRPr="00FD737C" w:rsidRDefault="00EA5310">
      <w:pPr>
        <w:spacing w:line="240" w:lineRule="auto"/>
        <w:rPr>
          <w:rFonts w:asciiTheme="minorBidi" w:hAnsiTheme="minorBidi" w:cstheme="minorBidi"/>
          <w:sz w:val="24"/>
          <w:szCs w:val="24"/>
          <w:u w:val="single"/>
          <w:rtl/>
        </w:rPr>
      </w:pPr>
      <w:r w:rsidRPr="00FD737C">
        <w:rPr>
          <w:rFonts w:asciiTheme="minorBidi" w:hAnsiTheme="minorBidi" w:cstheme="minorBidi" w:hint="cs"/>
          <w:sz w:val="24"/>
          <w:szCs w:val="24"/>
          <w:u w:val="single"/>
          <w:rtl/>
        </w:rPr>
        <w:t xml:space="preserve">הגדלת </w:t>
      </w:r>
      <w:proofErr w:type="spellStart"/>
      <w:r w:rsidRPr="00FD737C">
        <w:rPr>
          <w:rFonts w:asciiTheme="minorBidi" w:hAnsiTheme="minorBidi" w:cstheme="minorBidi" w:hint="cs"/>
          <w:sz w:val="24"/>
          <w:szCs w:val="24"/>
          <w:u w:val="single"/>
          <w:rtl/>
        </w:rPr>
        <w:t>תב"ר</w:t>
      </w:r>
      <w:proofErr w:type="spellEnd"/>
      <w:r w:rsidRPr="00FD737C">
        <w:rPr>
          <w:rFonts w:asciiTheme="minorBidi" w:hAnsiTheme="minorBidi" w:cstheme="minorBidi" w:hint="cs"/>
          <w:sz w:val="24"/>
          <w:szCs w:val="24"/>
          <w:u w:val="single"/>
          <w:rtl/>
        </w:rPr>
        <w:t xml:space="preserve"> 787 שיפוצי מועצה  ומבני מועצה</w:t>
      </w:r>
    </w:p>
    <w:p w14:paraId="48DEDCBD" w14:textId="7A94BA80" w:rsidR="00EA5310" w:rsidRDefault="00EA5310">
      <w:pPr>
        <w:spacing w:line="240" w:lineRule="auto"/>
        <w:rPr>
          <w:rFonts w:asciiTheme="minorBidi" w:hAnsiTheme="minorBidi" w:cstheme="minorBidi"/>
          <w:b/>
          <w:bCs/>
          <w:rtl/>
        </w:rPr>
      </w:pPr>
      <w:r w:rsidRPr="00EA5310">
        <w:rPr>
          <w:noProof/>
          <w:rtl/>
        </w:rPr>
        <w:lastRenderedPageBreak/>
        <w:drawing>
          <wp:inline distT="0" distB="0" distL="0" distR="0" wp14:anchorId="2AD0C157" wp14:editId="43C9936C">
            <wp:extent cx="5278120" cy="2924175"/>
            <wp:effectExtent l="0" t="0" r="0" b="9525"/>
            <wp:docPr id="17815126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2924175"/>
                    </a:xfrm>
                    <a:prstGeom prst="rect">
                      <a:avLst/>
                    </a:prstGeom>
                    <a:noFill/>
                    <a:ln>
                      <a:noFill/>
                    </a:ln>
                  </pic:spPr>
                </pic:pic>
              </a:graphicData>
            </a:graphic>
          </wp:inline>
        </w:drawing>
      </w:r>
    </w:p>
    <w:p w14:paraId="0B9A2637" w14:textId="519B01EB" w:rsidR="00EA5310" w:rsidRDefault="00EA5310">
      <w:pPr>
        <w:spacing w:line="240" w:lineRule="auto"/>
        <w:rPr>
          <w:rFonts w:asciiTheme="minorBidi" w:hAnsiTheme="minorBidi" w:cstheme="minorBidi"/>
          <w:b/>
          <w:bCs/>
          <w:rtl/>
        </w:rPr>
      </w:pPr>
      <w:r>
        <w:rPr>
          <w:rFonts w:asciiTheme="minorBidi" w:hAnsiTheme="minorBidi" w:cstheme="minorBidi" w:hint="cs"/>
          <w:b/>
          <w:bCs/>
          <w:rtl/>
        </w:rPr>
        <w:t xml:space="preserve">הצבעה: הגדלת תב"ר 787 אושרה פה אחד. </w:t>
      </w:r>
    </w:p>
    <w:p w14:paraId="624ABF37" w14:textId="77777777" w:rsidR="00EA5310" w:rsidRDefault="00EA5310">
      <w:pPr>
        <w:spacing w:line="240" w:lineRule="auto"/>
        <w:rPr>
          <w:rFonts w:asciiTheme="minorBidi" w:hAnsiTheme="minorBidi" w:cstheme="minorBidi"/>
          <w:b/>
          <w:bCs/>
          <w:rtl/>
        </w:rPr>
      </w:pPr>
    </w:p>
    <w:p w14:paraId="71F244F0" w14:textId="284C2EB1" w:rsidR="00EA5310" w:rsidRPr="00FD737C" w:rsidRDefault="00EA5310">
      <w:pPr>
        <w:spacing w:line="240" w:lineRule="auto"/>
        <w:rPr>
          <w:rFonts w:asciiTheme="minorBidi" w:hAnsiTheme="minorBidi" w:cstheme="minorBidi"/>
          <w:sz w:val="24"/>
          <w:szCs w:val="24"/>
          <w:u w:val="single"/>
          <w:rtl/>
        </w:rPr>
      </w:pPr>
      <w:r w:rsidRPr="00FD737C">
        <w:rPr>
          <w:rFonts w:asciiTheme="minorBidi" w:hAnsiTheme="minorBidi" w:cstheme="minorBidi" w:hint="cs"/>
          <w:sz w:val="24"/>
          <w:szCs w:val="24"/>
          <w:u w:val="single"/>
          <w:rtl/>
        </w:rPr>
        <w:t xml:space="preserve">הגדלת </w:t>
      </w:r>
      <w:proofErr w:type="spellStart"/>
      <w:r w:rsidRPr="00FD737C">
        <w:rPr>
          <w:rFonts w:asciiTheme="minorBidi" w:hAnsiTheme="minorBidi" w:cstheme="minorBidi" w:hint="cs"/>
          <w:sz w:val="24"/>
          <w:szCs w:val="24"/>
          <w:u w:val="single"/>
          <w:rtl/>
        </w:rPr>
        <w:t>תב"ר</w:t>
      </w:r>
      <w:proofErr w:type="spellEnd"/>
      <w:r w:rsidRPr="00FD737C">
        <w:rPr>
          <w:rFonts w:asciiTheme="minorBidi" w:hAnsiTheme="minorBidi" w:cstheme="minorBidi" w:hint="cs"/>
          <w:sz w:val="24"/>
          <w:szCs w:val="24"/>
          <w:u w:val="single"/>
          <w:rtl/>
        </w:rPr>
        <w:t xml:space="preserve"> 736 נזקי שורשים </w:t>
      </w:r>
    </w:p>
    <w:p w14:paraId="022D5548" w14:textId="3D5E706C" w:rsidR="00DC1D61" w:rsidRDefault="00075CD2">
      <w:pPr>
        <w:spacing w:line="240" w:lineRule="auto"/>
        <w:rPr>
          <w:rFonts w:asciiTheme="minorBidi" w:hAnsiTheme="minorBidi" w:cstheme="minorBidi"/>
          <w:b/>
          <w:bCs/>
          <w:u w:val="single"/>
          <w:rtl/>
        </w:rPr>
      </w:pPr>
      <w:r w:rsidRPr="00075CD2">
        <w:rPr>
          <w:noProof/>
          <w:rtl/>
        </w:rPr>
        <w:drawing>
          <wp:inline distT="0" distB="0" distL="0" distR="0" wp14:anchorId="467AAE23" wp14:editId="4F52B012">
            <wp:extent cx="5278120" cy="2821940"/>
            <wp:effectExtent l="0" t="0" r="0" b="0"/>
            <wp:docPr id="1582467510"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2821940"/>
                    </a:xfrm>
                    <a:prstGeom prst="rect">
                      <a:avLst/>
                    </a:prstGeom>
                    <a:noFill/>
                    <a:ln>
                      <a:noFill/>
                    </a:ln>
                  </pic:spPr>
                </pic:pic>
              </a:graphicData>
            </a:graphic>
          </wp:inline>
        </w:drawing>
      </w:r>
    </w:p>
    <w:p w14:paraId="5486D4FE" w14:textId="2346FAA0" w:rsidR="00EA5310" w:rsidRDefault="00EA5310">
      <w:pPr>
        <w:spacing w:line="240" w:lineRule="auto"/>
        <w:rPr>
          <w:rFonts w:asciiTheme="minorBidi" w:hAnsiTheme="minorBidi" w:cstheme="minorBidi"/>
          <w:rtl/>
        </w:rPr>
      </w:pPr>
      <w:r w:rsidRPr="005962DE">
        <w:rPr>
          <w:rFonts w:asciiTheme="minorBidi" w:hAnsiTheme="minorBidi" w:cstheme="minorBidi" w:hint="cs"/>
          <w:b/>
          <w:bCs/>
          <w:rtl/>
        </w:rPr>
        <w:t>הצבעה:</w:t>
      </w:r>
      <w:r w:rsidRPr="00EA5310">
        <w:rPr>
          <w:rFonts w:asciiTheme="minorBidi" w:hAnsiTheme="minorBidi" w:cstheme="minorBidi" w:hint="cs"/>
          <w:rtl/>
        </w:rPr>
        <w:t xml:space="preserve"> </w:t>
      </w:r>
      <w:r>
        <w:rPr>
          <w:rFonts w:asciiTheme="minorBidi" w:hAnsiTheme="minorBidi" w:cstheme="minorBidi"/>
          <w:rtl/>
        </w:rPr>
        <w:br/>
      </w:r>
      <w:r w:rsidRPr="005962DE">
        <w:rPr>
          <w:rFonts w:asciiTheme="minorBidi" w:hAnsiTheme="minorBidi" w:cstheme="minorBidi" w:hint="cs"/>
          <w:b/>
          <w:bCs/>
          <w:rtl/>
        </w:rPr>
        <w:t>בעד:</w:t>
      </w:r>
      <w:r>
        <w:rPr>
          <w:rFonts w:asciiTheme="minorBidi" w:hAnsiTheme="minorBidi" w:cstheme="minorBidi" w:hint="cs"/>
          <w:rtl/>
        </w:rPr>
        <w:t xml:space="preserve"> מוטי, דנה, יעל, חגית, </w:t>
      </w:r>
      <w:r w:rsidR="005962DE">
        <w:rPr>
          <w:rFonts w:asciiTheme="minorBidi" w:hAnsiTheme="minorBidi" w:cstheme="minorBidi" w:hint="cs"/>
          <w:rtl/>
        </w:rPr>
        <w:t>דרור, דפנה, אורן, לינדה</w:t>
      </w:r>
      <w:r w:rsidR="005962DE">
        <w:rPr>
          <w:rFonts w:asciiTheme="minorBidi" w:hAnsiTheme="minorBidi" w:cstheme="minorBidi"/>
          <w:rtl/>
        </w:rPr>
        <w:br/>
      </w:r>
      <w:r w:rsidR="005962DE" w:rsidRPr="005962DE">
        <w:rPr>
          <w:rFonts w:asciiTheme="minorBidi" w:hAnsiTheme="minorBidi" w:cstheme="minorBidi" w:hint="cs"/>
          <w:b/>
          <w:bCs/>
          <w:rtl/>
        </w:rPr>
        <w:t>נמנע:</w:t>
      </w:r>
      <w:r w:rsidR="005962DE">
        <w:rPr>
          <w:rFonts w:asciiTheme="minorBidi" w:hAnsiTheme="minorBidi" w:cstheme="minorBidi" w:hint="cs"/>
        </w:rPr>
        <w:t xml:space="preserve"> </w:t>
      </w:r>
      <w:r w:rsidR="005962DE">
        <w:rPr>
          <w:rFonts w:asciiTheme="minorBidi" w:hAnsiTheme="minorBidi" w:cstheme="minorBidi" w:hint="cs"/>
          <w:rtl/>
        </w:rPr>
        <w:t>דורון</w:t>
      </w:r>
    </w:p>
    <w:p w14:paraId="0C8479AD" w14:textId="29C89E36" w:rsidR="005962DE" w:rsidRPr="005962DE" w:rsidRDefault="005962DE">
      <w:pPr>
        <w:spacing w:line="240" w:lineRule="auto"/>
        <w:rPr>
          <w:rFonts w:asciiTheme="minorBidi" w:hAnsiTheme="minorBidi" w:cstheme="minorBidi"/>
          <w:b/>
          <w:bCs/>
          <w:rtl/>
        </w:rPr>
      </w:pPr>
      <w:r w:rsidRPr="005962DE">
        <w:rPr>
          <w:rFonts w:asciiTheme="minorBidi" w:hAnsiTheme="minorBidi" w:cstheme="minorBidi" w:hint="cs"/>
          <w:b/>
          <w:bCs/>
          <w:rtl/>
        </w:rPr>
        <w:t xml:space="preserve">החלטה: הגדלת </w:t>
      </w:r>
      <w:proofErr w:type="spellStart"/>
      <w:r w:rsidRPr="005962DE">
        <w:rPr>
          <w:rFonts w:asciiTheme="minorBidi" w:hAnsiTheme="minorBidi" w:cstheme="minorBidi" w:hint="cs"/>
          <w:b/>
          <w:bCs/>
          <w:rtl/>
        </w:rPr>
        <w:t>תב"ר</w:t>
      </w:r>
      <w:proofErr w:type="spellEnd"/>
      <w:r w:rsidRPr="005962DE">
        <w:rPr>
          <w:rFonts w:asciiTheme="minorBidi" w:hAnsiTheme="minorBidi" w:cstheme="minorBidi" w:hint="cs"/>
          <w:b/>
          <w:bCs/>
          <w:rtl/>
        </w:rPr>
        <w:t xml:space="preserve"> </w:t>
      </w:r>
      <w:r w:rsidR="00075CD2">
        <w:rPr>
          <w:rFonts w:asciiTheme="minorBidi" w:hAnsiTheme="minorBidi" w:cstheme="minorBidi" w:hint="cs"/>
          <w:b/>
          <w:bCs/>
          <w:rtl/>
        </w:rPr>
        <w:t>736</w:t>
      </w:r>
      <w:r w:rsidRPr="005962DE">
        <w:rPr>
          <w:rFonts w:asciiTheme="minorBidi" w:hAnsiTheme="minorBidi" w:cstheme="minorBidi" w:hint="cs"/>
          <w:b/>
          <w:bCs/>
          <w:rtl/>
        </w:rPr>
        <w:t xml:space="preserve"> אושרה פה אחד.</w:t>
      </w:r>
    </w:p>
    <w:p w14:paraId="35755818" w14:textId="77777777" w:rsidR="005962DE" w:rsidRPr="00FD737C" w:rsidRDefault="005962DE">
      <w:pPr>
        <w:spacing w:line="240" w:lineRule="auto"/>
        <w:rPr>
          <w:rFonts w:asciiTheme="minorBidi" w:hAnsiTheme="minorBidi" w:cstheme="minorBidi"/>
          <w:sz w:val="24"/>
          <w:szCs w:val="24"/>
          <w:rtl/>
        </w:rPr>
      </w:pPr>
    </w:p>
    <w:p w14:paraId="23446B95" w14:textId="6D347201" w:rsidR="005962DE" w:rsidRPr="00FD737C" w:rsidRDefault="005962DE">
      <w:pPr>
        <w:spacing w:line="240" w:lineRule="auto"/>
        <w:rPr>
          <w:rFonts w:asciiTheme="minorBidi" w:hAnsiTheme="minorBidi" w:cstheme="minorBidi"/>
          <w:sz w:val="24"/>
          <w:szCs w:val="24"/>
          <w:u w:val="single"/>
          <w:rtl/>
        </w:rPr>
      </w:pPr>
      <w:r w:rsidRPr="00FD737C">
        <w:rPr>
          <w:rFonts w:asciiTheme="minorBidi" w:hAnsiTheme="minorBidi" w:cstheme="minorBidi" w:hint="cs"/>
          <w:sz w:val="24"/>
          <w:szCs w:val="24"/>
          <w:u w:val="single"/>
          <w:rtl/>
        </w:rPr>
        <w:t xml:space="preserve">הגדלת </w:t>
      </w:r>
      <w:proofErr w:type="spellStart"/>
      <w:r w:rsidRPr="00FD737C">
        <w:rPr>
          <w:rFonts w:asciiTheme="minorBidi" w:hAnsiTheme="minorBidi" w:cstheme="minorBidi" w:hint="cs"/>
          <w:sz w:val="24"/>
          <w:szCs w:val="24"/>
          <w:u w:val="single"/>
          <w:rtl/>
        </w:rPr>
        <w:t>תב"ר</w:t>
      </w:r>
      <w:proofErr w:type="spellEnd"/>
      <w:r w:rsidRPr="00FD737C">
        <w:rPr>
          <w:rFonts w:asciiTheme="minorBidi" w:hAnsiTheme="minorBidi" w:cstheme="minorBidi" w:hint="cs"/>
          <w:sz w:val="24"/>
          <w:szCs w:val="24"/>
          <w:u w:val="single"/>
          <w:rtl/>
        </w:rPr>
        <w:t xml:space="preserve"> 740 בטיחות מוסדות, גילוי אש ושטחים ציבוריים</w:t>
      </w:r>
    </w:p>
    <w:p w14:paraId="65524643" w14:textId="463679C2" w:rsidR="00EA5310" w:rsidRDefault="005962DE">
      <w:pPr>
        <w:spacing w:line="240" w:lineRule="auto"/>
        <w:rPr>
          <w:rFonts w:asciiTheme="minorBidi" w:hAnsiTheme="minorBidi" w:cstheme="minorBidi"/>
          <w:b/>
          <w:bCs/>
          <w:rtl/>
        </w:rPr>
      </w:pPr>
      <w:r w:rsidRPr="005962DE">
        <w:rPr>
          <w:rFonts w:asciiTheme="minorBidi" w:hAnsiTheme="minorBidi"/>
          <w:b/>
          <w:bCs/>
          <w:noProof/>
          <w:rtl/>
        </w:rPr>
        <w:drawing>
          <wp:inline distT="0" distB="0" distL="0" distR="0" wp14:anchorId="01AA79A4" wp14:editId="5905FB1E">
            <wp:extent cx="5278120" cy="2752725"/>
            <wp:effectExtent l="0" t="0" r="0" b="9525"/>
            <wp:docPr id="14734581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2752725"/>
                    </a:xfrm>
                    <a:prstGeom prst="rect">
                      <a:avLst/>
                    </a:prstGeom>
                    <a:noFill/>
                    <a:ln>
                      <a:noFill/>
                    </a:ln>
                  </pic:spPr>
                </pic:pic>
              </a:graphicData>
            </a:graphic>
          </wp:inline>
        </w:drawing>
      </w:r>
    </w:p>
    <w:p w14:paraId="4B41B998" w14:textId="50911C1D" w:rsidR="00EA5310" w:rsidRDefault="005962DE">
      <w:pPr>
        <w:spacing w:line="240" w:lineRule="auto"/>
        <w:rPr>
          <w:rFonts w:asciiTheme="minorBidi" w:hAnsiTheme="minorBidi" w:cstheme="minorBidi"/>
          <w:b/>
          <w:bCs/>
          <w:rtl/>
        </w:rPr>
      </w:pPr>
      <w:r>
        <w:rPr>
          <w:rFonts w:asciiTheme="minorBidi" w:hAnsiTheme="minorBidi" w:cstheme="minorBidi" w:hint="cs"/>
          <w:b/>
          <w:bCs/>
          <w:rtl/>
        </w:rPr>
        <w:t xml:space="preserve">הצבעה: הגדלת </w:t>
      </w:r>
      <w:proofErr w:type="spellStart"/>
      <w:r>
        <w:rPr>
          <w:rFonts w:asciiTheme="minorBidi" w:hAnsiTheme="minorBidi" w:cstheme="minorBidi" w:hint="cs"/>
          <w:b/>
          <w:bCs/>
          <w:rtl/>
        </w:rPr>
        <w:t>תב"ר</w:t>
      </w:r>
      <w:proofErr w:type="spellEnd"/>
      <w:r>
        <w:rPr>
          <w:rFonts w:asciiTheme="minorBidi" w:hAnsiTheme="minorBidi" w:cstheme="minorBidi" w:hint="cs"/>
          <w:b/>
          <w:bCs/>
          <w:rtl/>
        </w:rPr>
        <w:t xml:space="preserve"> 740 אושרה פה אחד.</w:t>
      </w:r>
    </w:p>
    <w:p w14:paraId="4863B7E3" w14:textId="77777777" w:rsidR="005962DE" w:rsidRPr="00FD737C" w:rsidRDefault="005962DE">
      <w:pPr>
        <w:spacing w:line="240" w:lineRule="auto"/>
        <w:rPr>
          <w:rFonts w:asciiTheme="minorBidi" w:hAnsiTheme="minorBidi" w:cstheme="minorBidi"/>
          <w:b/>
          <w:bCs/>
          <w:rtl/>
        </w:rPr>
      </w:pPr>
    </w:p>
    <w:p w14:paraId="66F5AE03" w14:textId="084F62F4" w:rsidR="00EA5310" w:rsidRDefault="005962DE" w:rsidP="005962DE">
      <w:pPr>
        <w:spacing w:line="240" w:lineRule="auto"/>
        <w:rPr>
          <w:rFonts w:asciiTheme="minorBidi" w:hAnsiTheme="minorBidi" w:cstheme="minorBidi"/>
          <w:b/>
          <w:bCs/>
          <w:rtl/>
        </w:rPr>
      </w:pPr>
      <w:r w:rsidRPr="00FD737C">
        <w:rPr>
          <w:rFonts w:asciiTheme="minorBidi" w:hAnsiTheme="minorBidi" w:cstheme="minorBidi" w:hint="cs"/>
          <w:sz w:val="24"/>
          <w:szCs w:val="24"/>
          <w:u w:val="single"/>
          <w:rtl/>
        </w:rPr>
        <w:t xml:space="preserve">הגדלת </w:t>
      </w:r>
      <w:proofErr w:type="spellStart"/>
      <w:r w:rsidRPr="00FD737C">
        <w:rPr>
          <w:rFonts w:asciiTheme="minorBidi" w:hAnsiTheme="minorBidi" w:cstheme="minorBidi" w:hint="cs"/>
          <w:sz w:val="24"/>
          <w:szCs w:val="24"/>
          <w:u w:val="single"/>
          <w:rtl/>
        </w:rPr>
        <w:t>תב"ר</w:t>
      </w:r>
      <w:proofErr w:type="spellEnd"/>
      <w:r w:rsidRPr="00FD737C">
        <w:rPr>
          <w:rFonts w:asciiTheme="minorBidi" w:hAnsiTheme="minorBidi" w:cstheme="minorBidi" w:hint="cs"/>
          <w:sz w:val="24"/>
          <w:szCs w:val="24"/>
          <w:u w:val="single"/>
          <w:rtl/>
        </w:rPr>
        <w:t xml:space="preserve"> 754 מוני מים</w:t>
      </w:r>
      <w:r w:rsidRPr="005962DE">
        <w:rPr>
          <w:rFonts w:asciiTheme="minorBidi" w:hAnsiTheme="minorBidi"/>
          <w:b/>
          <w:bCs/>
          <w:noProof/>
          <w:rtl/>
        </w:rPr>
        <w:drawing>
          <wp:inline distT="0" distB="0" distL="0" distR="0" wp14:anchorId="5F01EA95" wp14:editId="02C2DAC5">
            <wp:extent cx="5278120" cy="3025140"/>
            <wp:effectExtent l="0" t="0" r="0" b="3810"/>
            <wp:docPr id="159192852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3025140"/>
                    </a:xfrm>
                    <a:prstGeom prst="rect">
                      <a:avLst/>
                    </a:prstGeom>
                    <a:noFill/>
                    <a:ln>
                      <a:noFill/>
                    </a:ln>
                  </pic:spPr>
                </pic:pic>
              </a:graphicData>
            </a:graphic>
          </wp:inline>
        </w:drawing>
      </w:r>
    </w:p>
    <w:p w14:paraId="757755CC" w14:textId="35FAC424" w:rsidR="00EA5310" w:rsidRDefault="005962DE">
      <w:pPr>
        <w:spacing w:line="240" w:lineRule="auto"/>
        <w:rPr>
          <w:rFonts w:asciiTheme="minorBidi" w:hAnsiTheme="minorBidi" w:cstheme="minorBidi"/>
          <w:b/>
          <w:bCs/>
          <w:rtl/>
        </w:rPr>
      </w:pPr>
      <w:r>
        <w:rPr>
          <w:rFonts w:asciiTheme="minorBidi" w:hAnsiTheme="minorBidi" w:cstheme="minorBidi" w:hint="cs"/>
          <w:b/>
          <w:bCs/>
          <w:rtl/>
        </w:rPr>
        <w:t xml:space="preserve">הצבעה: הגדלת </w:t>
      </w:r>
      <w:proofErr w:type="spellStart"/>
      <w:r>
        <w:rPr>
          <w:rFonts w:asciiTheme="minorBidi" w:hAnsiTheme="minorBidi" w:cstheme="minorBidi" w:hint="cs"/>
          <w:b/>
          <w:bCs/>
          <w:rtl/>
        </w:rPr>
        <w:t>תב"ר</w:t>
      </w:r>
      <w:proofErr w:type="spellEnd"/>
      <w:r>
        <w:rPr>
          <w:rFonts w:asciiTheme="minorBidi" w:hAnsiTheme="minorBidi" w:cstheme="minorBidi" w:hint="cs"/>
          <w:b/>
          <w:bCs/>
          <w:rtl/>
        </w:rPr>
        <w:t xml:space="preserve"> 754 אושרה פה אחד.</w:t>
      </w:r>
    </w:p>
    <w:p w14:paraId="31CF0D04" w14:textId="77777777" w:rsidR="00EA5310" w:rsidRPr="00FD737C" w:rsidRDefault="00EA5310">
      <w:pPr>
        <w:spacing w:line="240" w:lineRule="auto"/>
        <w:rPr>
          <w:rFonts w:asciiTheme="minorBidi" w:hAnsiTheme="minorBidi" w:cstheme="minorBidi"/>
          <w:b/>
          <w:bCs/>
          <w:rtl/>
        </w:rPr>
      </w:pPr>
    </w:p>
    <w:p w14:paraId="6369C483" w14:textId="4CBF957D" w:rsidR="005962DE" w:rsidRPr="00FD737C" w:rsidRDefault="005962DE">
      <w:pPr>
        <w:spacing w:line="240" w:lineRule="auto"/>
        <w:rPr>
          <w:rFonts w:asciiTheme="minorBidi" w:hAnsiTheme="minorBidi" w:cstheme="minorBidi"/>
          <w:sz w:val="24"/>
          <w:szCs w:val="24"/>
          <w:u w:val="single"/>
          <w:rtl/>
        </w:rPr>
      </w:pPr>
      <w:proofErr w:type="spellStart"/>
      <w:r w:rsidRPr="00FD737C">
        <w:rPr>
          <w:rFonts w:asciiTheme="minorBidi" w:hAnsiTheme="minorBidi" w:cstheme="minorBidi" w:hint="cs"/>
          <w:sz w:val="24"/>
          <w:szCs w:val="24"/>
          <w:u w:val="single"/>
          <w:rtl/>
        </w:rPr>
        <w:t>תב"ר</w:t>
      </w:r>
      <w:proofErr w:type="spellEnd"/>
      <w:r w:rsidRPr="00FD737C">
        <w:rPr>
          <w:rFonts w:asciiTheme="minorBidi" w:hAnsiTheme="minorBidi" w:cstheme="minorBidi" w:hint="cs"/>
          <w:sz w:val="24"/>
          <w:szCs w:val="24"/>
          <w:u w:val="single"/>
          <w:rtl/>
        </w:rPr>
        <w:t xml:space="preserve"> לצביעת כבישים </w:t>
      </w:r>
    </w:p>
    <w:p w14:paraId="02995841" w14:textId="5EF8397A" w:rsidR="005962DE" w:rsidRDefault="005962DE">
      <w:pPr>
        <w:spacing w:line="240" w:lineRule="auto"/>
        <w:rPr>
          <w:rFonts w:asciiTheme="minorBidi" w:hAnsiTheme="minorBidi" w:cstheme="minorBidi"/>
          <w:b/>
          <w:bCs/>
          <w:rtl/>
        </w:rPr>
      </w:pPr>
      <w:r w:rsidRPr="005962DE">
        <w:rPr>
          <w:rFonts w:asciiTheme="minorBidi" w:hAnsiTheme="minorBidi"/>
          <w:b/>
          <w:bCs/>
          <w:noProof/>
          <w:rtl/>
        </w:rPr>
        <w:drawing>
          <wp:inline distT="0" distB="0" distL="0" distR="0" wp14:anchorId="0B652118" wp14:editId="5A5DBDF5">
            <wp:extent cx="5278120" cy="2393950"/>
            <wp:effectExtent l="0" t="0" r="0" b="6350"/>
            <wp:docPr id="159591225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2393950"/>
                    </a:xfrm>
                    <a:prstGeom prst="rect">
                      <a:avLst/>
                    </a:prstGeom>
                    <a:noFill/>
                    <a:ln>
                      <a:noFill/>
                    </a:ln>
                  </pic:spPr>
                </pic:pic>
              </a:graphicData>
            </a:graphic>
          </wp:inline>
        </w:drawing>
      </w:r>
    </w:p>
    <w:p w14:paraId="03C31BB1" w14:textId="5C2EDCF6" w:rsidR="005962DE" w:rsidRDefault="005962DE" w:rsidP="005962DE">
      <w:pPr>
        <w:spacing w:line="240" w:lineRule="auto"/>
        <w:rPr>
          <w:rFonts w:asciiTheme="minorBidi" w:hAnsiTheme="minorBidi" w:cstheme="minorBidi"/>
          <w:b/>
          <w:bCs/>
          <w:rtl/>
        </w:rPr>
      </w:pPr>
      <w:r>
        <w:rPr>
          <w:rFonts w:asciiTheme="minorBidi" w:hAnsiTheme="minorBidi" w:cstheme="minorBidi" w:hint="cs"/>
          <w:b/>
          <w:bCs/>
          <w:rtl/>
        </w:rPr>
        <w:t>הצבעה:</w:t>
      </w:r>
      <w:r>
        <w:rPr>
          <w:rFonts w:asciiTheme="minorBidi" w:hAnsiTheme="minorBidi" w:cstheme="minorBidi"/>
          <w:b/>
          <w:bCs/>
          <w:rtl/>
        </w:rPr>
        <w:br/>
      </w:r>
      <w:r>
        <w:rPr>
          <w:rFonts w:asciiTheme="minorBidi" w:hAnsiTheme="minorBidi" w:cstheme="minorBidi" w:hint="cs"/>
          <w:b/>
          <w:bCs/>
          <w:rtl/>
        </w:rPr>
        <w:t xml:space="preserve">בעד: </w:t>
      </w:r>
      <w:r w:rsidRPr="00870489">
        <w:rPr>
          <w:rFonts w:asciiTheme="minorBidi" w:hAnsiTheme="minorBidi" w:cstheme="minorBidi" w:hint="cs"/>
          <w:rtl/>
        </w:rPr>
        <w:t>מוטי, דנה, יעל, חגית, דרור, תדפנה, אורן</w:t>
      </w:r>
      <w:r w:rsidRPr="00870489">
        <w:rPr>
          <w:rFonts w:asciiTheme="minorBidi" w:hAnsiTheme="minorBidi" w:cstheme="minorBidi"/>
          <w:rtl/>
        </w:rPr>
        <w:br/>
      </w:r>
      <w:r>
        <w:rPr>
          <w:rFonts w:asciiTheme="minorBidi" w:hAnsiTheme="minorBidi" w:cstheme="minorBidi" w:hint="cs"/>
          <w:b/>
          <w:bCs/>
          <w:rtl/>
        </w:rPr>
        <w:t xml:space="preserve">נמנעים: </w:t>
      </w:r>
      <w:r w:rsidRPr="00870489">
        <w:rPr>
          <w:rFonts w:asciiTheme="minorBidi" w:hAnsiTheme="minorBidi" w:cstheme="minorBidi" w:hint="cs"/>
          <w:rtl/>
        </w:rPr>
        <w:t>לינדה, דורון</w:t>
      </w:r>
      <w:r w:rsidRPr="00870489">
        <w:rPr>
          <w:rFonts w:asciiTheme="minorBidi" w:hAnsiTheme="minorBidi" w:cstheme="minorBidi"/>
          <w:rtl/>
        </w:rPr>
        <w:br/>
      </w:r>
      <w:r>
        <w:rPr>
          <w:rFonts w:asciiTheme="minorBidi" w:hAnsiTheme="minorBidi" w:cstheme="minorBidi" w:hint="cs"/>
          <w:b/>
          <w:bCs/>
          <w:rtl/>
        </w:rPr>
        <w:t xml:space="preserve">החלטה: </w:t>
      </w:r>
      <w:proofErr w:type="spellStart"/>
      <w:r>
        <w:rPr>
          <w:rFonts w:asciiTheme="minorBidi" w:hAnsiTheme="minorBidi" w:cstheme="minorBidi" w:hint="cs"/>
          <w:b/>
          <w:bCs/>
          <w:rtl/>
        </w:rPr>
        <w:t>התב"ר</w:t>
      </w:r>
      <w:proofErr w:type="spellEnd"/>
      <w:r>
        <w:rPr>
          <w:rFonts w:asciiTheme="minorBidi" w:hAnsiTheme="minorBidi" w:cstheme="minorBidi" w:hint="cs"/>
          <w:b/>
          <w:bCs/>
          <w:rtl/>
        </w:rPr>
        <w:t xml:space="preserve"> לצביעת כבישים אושר ברוב קולות. </w:t>
      </w:r>
    </w:p>
    <w:p w14:paraId="1C1ED9AB" w14:textId="77777777" w:rsidR="00721B09" w:rsidRDefault="00721B09">
      <w:pPr>
        <w:spacing w:line="240" w:lineRule="auto"/>
        <w:rPr>
          <w:rFonts w:asciiTheme="minorBidi" w:hAnsiTheme="minorBidi" w:cstheme="minorBidi"/>
          <w:b/>
          <w:bCs/>
          <w:rtl/>
        </w:rPr>
      </w:pPr>
    </w:p>
    <w:p w14:paraId="0CF08B9A" w14:textId="191D825D" w:rsidR="00EA5310" w:rsidRPr="00171415" w:rsidRDefault="00171415">
      <w:pPr>
        <w:spacing w:line="240" w:lineRule="auto"/>
        <w:rPr>
          <w:rFonts w:asciiTheme="minorBidi" w:hAnsiTheme="minorBidi" w:cstheme="minorBidi"/>
          <w:rtl/>
        </w:rPr>
      </w:pPr>
      <w:r>
        <w:rPr>
          <w:rFonts w:asciiTheme="minorBidi" w:hAnsiTheme="minorBidi" w:cstheme="minorBidi" w:hint="cs"/>
          <w:b/>
          <w:bCs/>
          <w:rtl/>
        </w:rPr>
        <w:t xml:space="preserve">לינדה: </w:t>
      </w:r>
      <w:r w:rsidRPr="00171415">
        <w:rPr>
          <w:rFonts w:asciiTheme="minorBidi" w:hAnsiTheme="minorBidi" w:cstheme="minorBidi" w:hint="cs"/>
          <w:rtl/>
        </w:rPr>
        <w:t xml:space="preserve">אני מבקשת לקבל קצת יותר אינפורמציה לגבי כל </w:t>
      </w:r>
      <w:proofErr w:type="spellStart"/>
      <w:r w:rsidRPr="00171415">
        <w:rPr>
          <w:rFonts w:asciiTheme="minorBidi" w:hAnsiTheme="minorBidi" w:cstheme="minorBidi" w:hint="cs"/>
          <w:rtl/>
        </w:rPr>
        <w:t>תב"ר</w:t>
      </w:r>
      <w:proofErr w:type="spellEnd"/>
      <w:r w:rsidRPr="00171415">
        <w:rPr>
          <w:rFonts w:asciiTheme="minorBidi" w:hAnsiTheme="minorBidi" w:cstheme="minorBidi" w:hint="cs"/>
          <w:rtl/>
        </w:rPr>
        <w:t>.</w:t>
      </w:r>
    </w:p>
    <w:p w14:paraId="76683191" w14:textId="502DA73D" w:rsidR="00EA5310" w:rsidRDefault="007A47F4">
      <w:pPr>
        <w:spacing w:line="240" w:lineRule="auto"/>
        <w:rPr>
          <w:rFonts w:asciiTheme="minorBidi" w:hAnsiTheme="minorBidi" w:cstheme="minorBidi"/>
          <w:rtl/>
        </w:rPr>
      </w:pPr>
      <w:r>
        <w:rPr>
          <w:rFonts w:asciiTheme="minorBidi" w:hAnsiTheme="minorBidi" w:cstheme="minorBidi" w:hint="cs"/>
          <w:b/>
          <w:bCs/>
          <w:rtl/>
        </w:rPr>
        <w:t>מ</w:t>
      </w:r>
      <w:r w:rsidR="00EA5310">
        <w:rPr>
          <w:rFonts w:asciiTheme="minorBidi" w:hAnsiTheme="minorBidi" w:cstheme="minorBidi" w:hint="cs"/>
          <w:b/>
          <w:bCs/>
          <w:rtl/>
        </w:rPr>
        <w:t xml:space="preserve">וטי: </w:t>
      </w:r>
      <w:r w:rsidR="00F85D6F">
        <w:rPr>
          <w:rFonts w:asciiTheme="minorBidi" w:hAnsiTheme="minorBidi" w:cstheme="minorBidi" w:hint="cs"/>
          <w:rtl/>
        </w:rPr>
        <w:t xml:space="preserve">בהמשך לבקשתכם </w:t>
      </w:r>
      <w:r w:rsidR="00EA5310" w:rsidRPr="00EA5310">
        <w:rPr>
          <w:rFonts w:asciiTheme="minorBidi" w:hAnsiTheme="minorBidi" w:cstheme="minorBidi" w:hint="cs"/>
          <w:rtl/>
        </w:rPr>
        <w:t xml:space="preserve">להבא נדאג לתת קצת יותר פרטים לגבי כל בקשה של </w:t>
      </w:r>
      <w:proofErr w:type="spellStart"/>
      <w:r w:rsidR="00EA5310" w:rsidRPr="00EA5310">
        <w:rPr>
          <w:rFonts w:asciiTheme="minorBidi" w:hAnsiTheme="minorBidi" w:cstheme="minorBidi" w:hint="cs"/>
          <w:rtl/>
        </w:rPr>
        <w:t>תב"ר</w:t>
      </w:r>
      <w:proofErr w:type="spellEnd"/>
      <w:r w:rsidR="00EA5310" w:rsidRPr="00EA5310">
        <w:rPr>
          <w:rFonts w:asciiTheme="minorBidi" w:hAnsiTheme="minorBidi" w:cstheme="minorBidi" w:hint="cs"/>
          <w:rtl/>
        </w:rPr>
        <w:t xml:space="preserve"> / הגדלת </w:t>
      </w:r>
      <w:proofErr w:type="spellStart"/>
      <w:r w:rsidR="00EA5310" w:rsidRPr="00EA5310">
        <w:rPr>
          <w:rFonts w:asciiTheme="minorBidi" w:hAnsiTheme="minorBidi" w:cstheme="minorBidi" w:hint="cs"/>
          <w:rtl/>
        </w:rPr>
        <w:t>תב"ר</w:t>
      </w:r>
      <w:proofErr w:type="spellEnd"/>
      <w:r w:rsidR="00EA5310" w:rsidRPr="00EA5310">
        <w:rPr>
          <w:rFonts w:asciiTheme="minorBidi" w:hAnsiTheme="minorBidi" w:cstheme="minorBidi" w:hint="cs"/>
          <w:rtl/>
        </w:rPr>
        <w:t xml:space="preserve">. </w:t>
      </w:r>
    </w:p>
    <w:p w14:paraId="6A33E2BA" w14:textId="77777777" w:rsidR="00721B09" w:rsidRDefault="00721B09">
      <w:pPr>
        <w:spacing w:line="240" w:lineRule="auto"/>
        <w:rPr>
          <w:rFonts w:asciiTheme="minorBidi" w:hAnsiTheme="minorBidi" w:cstheme="minorBidi"/>
          <w:rtl/>
        </w:rPr>
      </w:pPr>
    </w:p>
    <w:p w14:paraId="2FF8EB20" w14:textId="1446AF11" w:rsidR="007A47F4" w:rsidRPr="009F0F41" w:rsidRDefault="007A47F4" w:rsidP="009F0F41">
      <w:pPr>
        <w:pStyle w:val="a9"/>
        <w:numPr>
          <w:ilvl w:val="0"/>
          <w:numId w:val="1"/>
        </w:numPr>
        <w:spacing w:line="240" w:lineRule="auto"/>
        <w:rPr>
          <w:rFonts w:asciiTheme="minorBidi" w:hAnsiTheme="minorBidi" w:cstheme="minorBidi"/>
          <w:u w:val="single"/>
        </w:rPr>
      </w:pPr>
      <w:r w:rsidRPr="009F0F41">
        <w:rPr>
          <w:rFonts w:asciiTheme="minorBidi" w:hAnsiTheme="minorBidi" w:cstheme="minorBidi" w:hint="cs"/>
          <w:u w:val="single"/>
          <w:rtl/>
        </w:rPr>
        <w:t>עדכונים ושונות</w:t>
      </w:r>
    </w:p>
    <w:p w14:paraId="6B923C82" w14:textId="6762579A" w:rsidR="00C96DE7" w:rsidRDefault="009F0F41" w:rsidP="00C96DE7">
      <w:pPr>
        <w:spacing w:line="240" w:lineRule="auto"/>
        <w:rPr>
          <w:rFonts w:asciiTheme="minorBidi" w:hAnsiTheme="minorBidi" w:cstheme="minorBidi"/>
          <w:rtl/>
        </w:rPr>
      </w:pPr>
      <w:r>
        <w:rPr>
          <w:rFonts w:asciiTheme="minorBidi" w:hAnsiTheme="minorBidi" w:cstheme="minorBidi"/>
          <w:b/>
          <w:bCs/>
          <w:rtl/>
        </w:rPr>
        <w:br/>
      </w:r>
      <w:r w:rsidR="00F85D6F" w:rsidRPr="00F85D6F">
        <w:rPr>
          <w:rFonts w:asciiTheme="minorBidi" w:hAnsiTheme="minorBidi" w:cstheme="minorBidi" w:hint="cs"/>
          <w:b/>
          <w:bCs/>
          <w:rtl/>
        </w:rPr>
        <w:t>מוטי:</w:t>
      </w:r>
      <w:r w:rsidR="00F85D6F">
        <w:rPr>
          <w:rFonts w:asciiTheme="minorBidi" w:hAnsiTheme="minorBidi" w:cstheme="minorBidi" w:hint="cs"/>
          <w:rtl/>
        </w:rPr>
        <w:t xml:space="preserve"> </w:t>
      </w:r>
      <w:r w:rsidR="00F85D6F">
        <w:rPr>
          <w:rFonts w:asciiTheme="minorBidi" w:hAnsiTheme="minorBidi" w:cstheme="minorBidi"/>
          <w:b/>
          <w:bCs/>
          <w:rtl/>
        </w:rPr>
        <w:br/>
      </w:r>
      <w:r w:rsidRPr="00F85D6F">
        <w:rPr>
          <w:rFonts w:asciiTheme="minorBidi" w:hAnsiTheme="minorBidi" w:cstheme="minorBidi" w:hint="cs"/>
          <w:b/>
          <w:bCs/>
          <w:rtl/>
        </w:rPr>
        <w:t>א.</w:t>
      </w:r>
      <w:r>
        <w:rPr>
          <w:rFonts w:asciiTheme="minorBidi" w:hAnsiTheme="minorBidi" w:cstheme="minorBidi" w:hint="cs"/>
          <w:rtl/>
        </w:rPr>
        <w:t xml:space="preserve"> </w:t>
      </w:r>
      <w:r w:rsidR="00F85D6F" w:rsidRPr="00EE1096">
        <w:rPr>
          <w:rFonts w:asciiTheme="minorBidi" w:hAnsiTheme="minorBidi" w:cstheme="minorBidi" w:hint="cs"/>
          <w:u w:val="single"/>
          <w:rtl/>
        </w:rPr>
        <w:t>בטחון</w:t>
      </w:r>
      <w:r w:rsidR="00EE1096">
        <w:rPr>
          <w:rFonts w:asciiTheme="minorBidi" w:hAnsiTheme="minorBidi" w:cstheme="minorBidi"/>
          <w:u w:val="single"/>
          <w:rtl/>
        </w:rPr>
        <w:br/>
      </w:r>
      <w:r w:rsidR="007A47F4" w:rsidRPr="00672258">
        <w:rPr>
          <w:rFonts w:asciiTheme="minorBidi" w:hAnsiTheme="minorBidi" w:cstheme="minorBidi" w:hint="cs"/>
          <w:rtl/>
        </w:rPr>
        <w:t xml:space="preserve">ועדת ביטחון, בישיבתה האחרונה, </w:t>
      </w:r>
      <w:r w:rsidR="00E34750" w:rsidRPr="00672258">
        <w:rPr>
          <w:rFonts w:asciiTheme="minorBidi" w:hAnsiTheme="minorBidi" w:cstheme="minorBidi" w:hint="cs"/>
          <w:rtl/>
        </w:rPr>
        <w:t>ה</w:t>
      </w:r>
      <w:r w:rsidR="007A47F4" w:rsidRPr="00672258">
        <w:rPr>
          <w:rFonts w:asciiTheme="minorBidi" w:hAnsiTheme="minorBidi" w:cstheme="minorBidi" w:hint="cs"/>
          <w:rtl/>
        </w:rPr>
        <w:t>מליצה להמשיך את השמירה בשערים בשעות הלילה והיום</w:t>
      </w:r>
      <w:r w:rsidR="00F85D6F" w:rsidRPr="00F85D6F">
        <w:rPr>
          <w:rFonts w:asciiTheme="minorBidi" w:hAnsiTheme="minorBidi" w:cstheme="minorBidi" w:hint="cs"/>
          <w:rtl/>
        </w:rPr>
        <w:t>, וכך עשינו</w:t>
      </w:r>
      <w:r w:rsidR="007A47F4" w:rsidRPr="00F85D6F">
        <w:rPr>
          <w:rFonts w:asciiTheme="minorBidi" w:hAnsiTheme="minorBidi" w:cstheme="minorBidi" w:hint="cs"/>
          <w:rtl/>
        </w:rPr>
        <w:t>.</w:t>
      </w:r>
      <w:r w:rsidR="00672258" w:rsidRPr="00F85D6F">
        <w:rPr>
          <w:rFonts w:asciiTheme="minorBidi" w:hAnsiTheme="minorBidi" w:cstheme="minorBidi"/>
          <w:rtl/>
        </w:rPr>
        <w:br/>
      </w:r>
      <w:r w:rsidR="007A47F4" w:rsidRPr="00672258">
        <w:rPr>
          <w:rFonts w:asciiTheme="minorBidi" w:hAnsiTheme="minorBidi" w:cstheme="minorBidi" w:hint="cs"/>
          <w:rtl/>
        </w:rPr>
        <w:t xml:space="preserve">הוספנו סייר </w:t>
      </w:r>
      <w:r w:rsidR="00D33D63">
        <w:rPr>
          <w:rFonts w:asciiTheme="minorBidi" w:hAnsiTheme="minorBidi" w:cstheme="minorBidi" w:hint="cs"/>
          <w:rtl/>
        </w:rPr>
        <w:t>חמוש המתנייד ברכב</w:t>
      </w:r>
      <w:r w:rsidR="007A47F4" w:rsidRPr="00672258">
        <w:rPr>
          <w:rFonts w:asciiTheme="minorBidi" w:hAnsiTheme="minorBidi" w:cstheme="minorBidi" w:hint="cs"/>
          <w:rtl/>
        </w:rPr>
        <w:t xml:space="preserve"> ברחבי היישוב.</w:t>
      </w:r>
      <w:r w:rsidR="007A47F4" w:rsidRPr="00672258">
        <w:rPr>
          <w:rFonts w:asciiTheme="minorBidi" w:hAnsiTheme="minorBidi" w:cstheme="minorBidi"/>
          <w:rtl/>
        </w:rPr>
        <w:br/>
      </w:r>
      <w:r w:rsidR="007A47F4" w:rsidRPr="00672258">
        <w:rPr>
          <w:rFonts w:asciiTheme="minorBidi" w:hAnsiTheme="minorBidi" w:cstheme="minorBidi" w:hint="cs"/>
          <w:rtl/>
        </w:rPr>
        <w:t>במשך כ</w:t>
      </w:r>
      <w:r w:rsidR="00672258" w:rsidRPr="00672258">
        <w:rPr>
          <w:rFonts w:asciiTheme="minorBidi" w:hAnsiTheme="minorBidi" w:cstheme="minorBidi" w:hint="cs"/>
          <w:rtl/>
        </w:rPr>
        <w:t>ל</w:t>
      </w:r>
      <w:r w:rsidR="007A47F4" w:rsidRPr="00672258">
        <w:rPr>
          <w:rFonts w:asciiTheme="minorBidi" w:hAnsiTheme="minorBidi" w:cstheme="minorBidi" w:hint="cs"/>
          <w:rtl/>
        </w:rPr>
        <w:t xml:space="preserve"> היום יש בין </w:t>
      </w:r>
      <w:r w:rsidR="00672258" w:rsidRPr="00672258">
        <w:rPr>
          <w:rFonts w:asciiTheme="minorBidi" w:hAnsiTheme="minorBidi" w:cstheme="minorBidi" w:hint="cs"/>
          <w:rtl/>
        </w:rPr>
        <w:t>7-10</w:t>
      </w:r>
      <w:r w:rsidR="007A47F4" w:rsidRPr="00672258">
        <w:rPr>
          <w:rFonts w:asciiTheme="minorBidi" w:hAnsiTheme="minorBidi" w:cstheme="minorBidi" w:hint="cs"/>
          <w:rtl/>
        </w:rPr>
        <w:t xml:space="preserve"> אנשים חמושים (עובדים ותושבים) ש</w:t>
      </w:r>
      <w:r w:rsidR="00D33D63">
        <w:rPr>
          <w:rFonts w:asciiTheme="minorBidi" w:hAnsiTheme="minorBidi" w:cstheme="minorBidi" w:hint="cs"/>
          <w:rtl/>
        </w:rPr>
        <w:t>נמצאים</w:t>
      </w:r>
      <w:r w:rsidR="007A47F4" w:rsidRPr="00672258">
        <w:rPr>
          <w:rFonts w:asciiTheme="minorBidi" w:hAnsiTheme="minorBidi" w:cstheme="minorBidi" w:hint="cs"/>
          <w:rtl/>
        </w:rPr>
        <w:t xml:space="preserve"> ביישוב ואפשר להזעיק אותם בכל רגע נתון.</w:t>
      </w:r>
      <w:r w:rsidR="00672258" w:rsidRPr="00672258">
        <w:rPr>
          <w:rFonts w:asciiTheme="minorBidi" w:hAnsiTheme="minorBidi" w:cstheme="minorBidi"/>
          <w:rtl/>
        </w:rPr>
        <w:br/>
      </w:r>
      <w:r w:rsidR="00F85D6F">
        <w:rPr>
          <w:rFonts w:asciiTheme="minorBidi" w:hAnsiTheme="minorBidi" w:cstheme="minorBidi" w:hint="cs"/>
          <w:rtl/>
        </w:rPr>
        <w:t xml:space="preserve">קיבלנו 15 </w:t>
      </w:r>
      <w:r w:rsidR="00672258" w:rsidRPr="00672258">
        <w:rPr>
          <w:rFonts w:asciiTheme="minorBidi" w:hAnsiTheme="minorBidi" w:cstheme="minorBidi" w:hint="cs"/>
          <w:rtl/>
        </w:rPr>
        <w:t xml:space="preserve">רובים ארוכים לחברי כיתת הכוננות שלנו. את כיתת הכוננות אנו בונים כבר 3 שנים, הם מתאמנים ומתרגלים תרחישים שונים, יש בניהם קצינים </w:t>
      </w:r>
      <w:r w:rsidR="00EE1096">
        <w:rPr>
          <w:rFonts w:asciiTheme="minorBidi" w:hAnsiTheme="minorBidi" w:cstheme="minorBidi" w:hint="cs"/>
          <w:rtl/>
        </w:rPr>
        <w:t>ו</w:t>
      </w:r>
      <w:r w:rsidR="00672258" w:rsidRPr="00672258">
        <w:rPr>
          <w:rFonts w:asciiTheme="minorBidi" w:hAnsiTheme="minorBidi" w:cstheme="minorBidi" w:hint="cs"/>
          <w:rtl/>
        </w:rPr>
        <w:t>יוצאי יחידות קרביות. יש כבר כ-40 מחזיקי נשקים בכיתת הכוננות.</w:t>
      </w:r>
    </w:p>
    <w:p w14:paraId="38245135" w14:textId="641C4436" w:rsidR="00672258" w:rsidRDefault="00672258" w:rsidP="00C96DE7">
      <w:pPr>
        <w:pStyle w:val="a9"/>
        <w:numPr>
          <w:ilvl w:val="0"/>
          <w:numId w:val="2"/>
        </w:numPr>
        <w:spacing w:line="240" w:lineRule="auto"/>
        <w:rPr>
          <w:rFonts w:asciiTheme="minorBidi" w:hAnsiTheme="minorBidi" w:cstheme="minorBidi"/>
        </w:rPr>
      </w:pPr>
      <w:r w:rsidRPr="00C96DE7">
        <w:rPr>
          <w:rFonts w:asciiTheme="minorBidi" w:hAnsiTheme="minorBidi" w:cstheme="minorBidi" w:hint="cs"/>
          <w:rtl/>
        </w:rPr>
        <w:t xml:space="preserve">הצבנו 14 </w:t>
      </w:r>
      <w:r w:rsidR="00D33D63">
        <w:rPr>
          <w:rFonts w:asciiTheme="minorBidi" w:hAnsiTheme="minorBidi" w:cstheme="minorBidi" w:hint="cs"/>
          <w:rtl/>
        </w:rPr>
        <w:t>מסתורי</w:t>
      </w:r>
      <w:r w:rsidRPr="00C96DE7">
        <w:rPr>
          <w:rFonts w:asciiTheme="minorBidi" w:hAnsiTheme="minorBidi" w:cstheme="minorBidi" w:hint="cs"/>
          <w:rtl/>
        </w:rPr>
        <w:t xml:space="preserve"> בטון ברחבי היישוב לטובת אנשים שנמצאים ברחוב בזמן אזעקה.</w:t>
      </w:r>
    </w:p>
    <w:p w14:paraId="36D52ED4" w14:textId="77777777" w:rsidR="00F614A3" w:rsidRDefault="00F614A3" w:rsidP="00F614A3">
      <w:pPr>
        <w:spacing w:line="240" w:lineRule="auto"/>
        <w:rPr>
          <w:rFonts w:asciiTheme="minorBidi" w:hAnsiTheme="minorBidi" w:cstheme="minorBidi"/>
          <w:rtl/>
        </w:rPr>
      </w:pPr>
    </w:p>
    <w:p w14:paraId="1787D198" w14:textId="77777777" w:rsidR="00F614A3" w:rsidRPr="00F614A3" w:rsidRDefault="00F614A3" w:rsidP="00F614A3">
      <w:pPr>
        <w:spacing w:line="240" w:lineRule="auto"/>
        <w:rPr>
          <w:rFonts w:asciiTheme="minorBidi" w:hAnsiTheme="minorBidi" w:cstheme="minorBidi"/>
          <w:rtl/>
        </w:rPr>
      </w:pPr>
    </w:p>
    <w:p w14:paraId="0ED23422" w14:textId="5A839417" w:rsidR="00672258" w:rsidRPr="009F0F41" w:rsidRDefault="00672258" w:rsidP="006A322A">
      <w:pPr>
        <w:pStyle w:val="a9"/>
        <w:numPr>
          <w:ilvl w:val="0"/>
          <w:numId w:val="2"/>
        </w:numPr>
        <w:spacing w:line="240" w:lineRule="auto"/>
        <w:rPr>
          <w:rFonts w:asciiTheme="minorBidi" w:hAnsiTheme="minorBidi" w:cstheme="minorBidi"/>
        </w:rPr>
      </w:pPr>
      <w:r w:rsidRPr="009F0F41">
        <w:rPr>
          <w:rFonts w:asciiTheme="minorBidi" w:hAnsiTheme="minorBidi" w:cstheme="minorBidi" w:hint="cs"/>
          <w:rtl/>
        </w:rPr>
        <w:t xml:space="preserve">קיבלנו בקשה כתובה מחב"ד להקצות להם שטח בסביון שישמש תחליף לפעילות בבית </w:t>
      </w:r>
      <w:r w:rsidR="0049412A">
        <w:rPr>
          <w:rFonts w:asciiTheme="minorBidi" w:hAnsiTheme="minorBidi" w:cstheme="minorBidi" w:hint="cs"/>
          <w:rtl/>
        </w:rPr>
        <w:t>ברחוב האתרוג.</w:t>
      </w:r>
    </w:p>
    <w:p w14:paraId="7B2FB675" w14:textId="35AD87A0" w:rsidR="006E7551" w:rsidRDefault="00672258" w:rsidP="006A322A">
      <w:pPr>
        <w:pStyle w:val="a9"/>
        <w:numPr>
          <w:ilvl w:val="0"/>
          <w:numId w:val="2"/>
        </w:numPr>
        <w:spacing w:line="240" w:lineRule="auto"/>
        <w:rPr>
          <w:rFonts w:asciiTheme="minorBidi" w:hAnsiTheme="minorBidi" w:cstheme="minorBidi"/>
        </w:rPr>
      </w:pPr>
      <w:r>
        <w:rPr>
          <w:rFonts w:asciiTheme="minorBidi" w:hAnsiTheme="minorBidi" w:cstheme="minorBidi" w:hint="cs"/>
          <w:rtl/>
        </w:rPr>
        <w:t>חזרנו לשבוע לימודים מלא</w:t>
      </w:r>
      <w:r w:rsidR="00C96DE7">
        <w:rPr>
          <w:rFonts w:asciiTheme="minorBidi" w:hAnsiTheme="minorBidi" w:cstheme="minorBidi" w:hint="cs"/>
          <w:rtl/>
        </w:rPr>
        <w:t xml:space="preserve"> בבתי הספר. </w:t>
      </w:r>
      <w:r w:rsidR="00D33D63">
        <w:rPr>
          <w:rFonts w:asciiTheme="minorBidi" w:hAnsiTheme="minorBidi" w:cstheme="minorBidi" w:hint="cs"/>
          <w:rtl/>
        </w:rPr>
        <w:t xml:space="preserve">בחנו את תוכניות בית התרבות עם </w:t>
      </w:r>
      <w:proofErr w:type="spellStart"/>
      <w:r w:rsidR="00D33D63">
        <w:rPr>
          <w:rFonts w:asciiTheme="minorBidi" w:hAnsiTheme="minorBidi" w:cstheme="minorBidi" w:hint="cs"/>
          <w:rtl/>
        </w:rPr>
        <w:t>הקונסטרוקטור</w:t>
      </w:r>
      <w:proofErr w:type="spellEnd"/>
      <w:r w:rsidR="00D33D63">
        <w:rPr>
          <w:rFonts w:asciiTheme="minorBidi" w:hAnsiTheme="minorBidi" w:cstheme="minorBidi" w:hint="cs"/>
          <w:rtl/>
        </w:rPr>
        <w:t xml:space="preserve"> שתיכנן אותו ובהתאם לממצאים הזמנו את מהנדסי פיקוד העורף שאישרו </w:t>
      </w:r>
      <w:r>
        <w:rPr>
          <w:rFonts w:asciiTheme="minorBidi" w:hAnsiTheme="minorBidi" w:cstheme="minorBidi" w:hint="cs"/>
          <w:rtl/>
        </w:rPr>
        <w:t>אזורים מוגנים בבית התרבות וקיבלנו הרשאה שהמרחבים המוגנים יכולים להכיל עד 500 אנשים.</w:t>
      </w:r>
    </w:p>
    <w:p w14:paraId="272DA40D" w14:textId="6F927E54" w:rsidR="006A322A" w:rsidRPr="00D21C1E" w:rsidRDefault="004018CC" w:rsidP="00BF03E9">
      <w:pPr>
        <w:pStyle w:val="a9"/>
        <w:numPr>
          <w:ilvl w:val="0"/>
          <w:numId w:val="3"/>
        </w:numPr>
        <w:spacing w:line="240" w:lineRule="auto"/>
        <w:rPr>
          <w:rFonts w:asciiTheme="minorBidi" w:hAnsiTheme="minorBidi" w:cstheme="minorBidi"/>
          <w:b/>
          <w:bCs/>
        </w:rPr>
      </w:pPr>
      <w:r w:rsidRPr="00D21C1E">
        <w:rPr>
          <w:rFonts w:asciiTheme="minorBidi" w:hAnsiTheme="minorBidi" w:cstheme="minorBidi" w:hint="cs"/>
          <w:u w:val="single"/>
          <w:rtl/>
        </w:rPr>
        <w:t>בניית מרחב מוגן בביה"ס:</w:t>
      </w:r>
      <w:r w:rsidRPr="00D21C1E">
        <w:rPr>
          <w:rFonts w:asciiTheme="minorBidi" w:hAnsiTheme="minorBidi" w:cstheme="minorBidi" w:hint="cs"/>
          <w:rtl/>
        </w:rPr>
        <w:t xml:space="preserve"> </w:t>
      </w:r>
      <w:r w:rsidR="002C632B" w:rsidRPr="00D21C1E">
        <w:rPr>
          <w:rFonts w:asciiTheme="minorBidi" w:hAnsiTheme="minorBidi" w:cstheme="minorBidi"/>
          <w:rtl/>
        </w:rPr>
        <w:br/>
      </w:r>
      <w:r w:rsidR="00B12673" w:rsidRPr="00D21C1E">
        <w:rPr>
          <w:rFonts w:asciiTheme="minorBidi" w:hAnsiTheme="minorBidi" w:cstheme="minorBidi" w:hint="cs"/>
          <w:b/>
          <w:bCs/>
          <w:rtl/>
        </w:rPr>
        <w:t>מוטי:</w:t>
      </w:r>
      <w:r w:rsidR="00B12673" w:rsidRPr="00D21C1E">
        <w:rPr>
          <w:rFonts w:asciiTheme="minorBidi" w:hAnsiTheme="minorBidi" w:cstheme="minorBidi" w:hint="cs"/>
          <w:rtl/>
        </w:rPr>
        <w:t xml:space="preserve"> </w:t>
      </w:r>
      <w:r w:rsidR="00C809A1" w:rsidRPr="00D21C1E">
        <w:rPr>
          <w:rFonts w:asciiTheme="minorBidi" w:hAnsiTheme="minorBidi" w:cstheme="minorBidi" w:hint="cs"/>
          <w:rtl/>
        </w:rPr>
        <w:t xml:space="preserve">הכנו כתב כמויות מפורט </w:t>
      </w:r>
      <w:r w:rsidR="00721B09" w:rsidRPr="00D21C1E">
        <w:rPr>
          <w:rFonts w:asciiTheme="minorBidi" w:hAnsiTheme="minorBidi" w:cstheme="minorBidi" w:hint="cs"/>
          <w:rtl/>
        </w:rPr>
        <w:t>והוצאנ</w:t>
      </w:r>
      <w:r w:rsidR="00721B09" w:rsidRPr="00D21C1E">
        <w:rPr>
          <w:rFonts w:asciiTheme="minorBidi" w:hAnsiTheme="minorBidi" w:cstheme="minorBidi" w:hint="eastAsia"/>
          <w:rtl/>
        </w:rPr>
        <w:t>ו</w:t>
      </w:r>
      <w:r w:rsidR="00C809A1" w:rsidRPr="00D21C1E">
        <w:rPr>
          <w:rFonts w:asciiTheme="minorBidi" w:hAnsiTheme="minorBidi" w:cstheme="minorBidi" w:hint="cs"/>
          <w:rtl/>
        </w:rPr>
        <w:t xml:space="preserve"> אותו לשוק.</w:t>
      </w:r>
      <w:r w:rsidR="00721B09" w:rsidRPr="00D21C1E">
        <w:rPr>
          <w:rFonts w:asciiTheme="minorBidi" w:hAnsiTheme="minorBidi" w:cstheme="minorBidi" w:hint="cs"/>
          <w:rtl/>
        </w:rPr>
        <w:t xml:space="preserve"> </w:t>
      </w:r>
      <w:r w:rsidR="002C632B" w:rsidRPr="00D21C1E">
        <w:rPr>
          <w:rFonts w:asciiTheme="minorBidi" w:hAnsiTheme="minorBidi" w:cstheme="minorBidi" w:hint="cs"/>
          <w:rtl/>
        </w:rPr>
        <w:t xml:space="preserve">פנינו </w:t>
      </w:r>
      <w:r w:rsidRPr="00D21C1E">
        <w:rPr>
          <w:rFonts w:asciiTheme="minorBidi" w:hAnsiTheme="minorBidi" w:cstheme="minorBidi" w:hint="cs"/>
          <w:rtl/>
        </w:rPr>
        <w:t>למספר חברות לקבלת הצעת מחיר לבניית המרחב המוגן. כיום קבלנים לא מוכנים לתת הצעות מחיר מאחר ואין להם פועלים. מה שיש בידנו</w:t>
      </w:r>
      <w:r w:rsidR="00D33D63" w:rsidRPr="00D21C1E">
        <w:rPr>
          <w:rFonts w:asciiTheme="minorBidi" w:hAnsiTheme="minorBidi" w:cstheme="minorBidi" w:hint="cs"/>
          <w:rtl/>
        </w:rPr>
        <w:t xml:space="preserve"> כרגע</w:t>
      </w:r>
      <w:r w:rsidRPr="00D21C1E">
        <w:rPr>
          <w:rFonts w:asciiTheme="minorBidi" w:hAnsiTheme="minorBidi" w:cstheme="minorBidi" w:hint="cs"/>
          <w:rtl/>
        </w:rPr>
        <w:t xml:space="preserve"> הוא הצעה מחברת "דניה </w:t>
      </w:r>
      <w:proofErr w:type="spellStart"/>
      <w:r w:rsidRPr="00D21C1E">
        <w:rPr>
          <w:rFonts w:asciiTheme="minorBidi" w:hAnsiTheme="minorBidi" w:cstheme="minorBidi" w:hint="cs"/>
          <w:rtl/>
        </w:rPr>
        <w:t>סיבוס</w:t>
      </w:r>
      <w:proofErr w:type="spellEnd"/>
      <w:r w:rsidRPr="00D21C1E">
        <w:rPr>
          <w:rFonts w:asciiTheme="minorBidi" w:hAnsiTheme="minorBidi" w:cstheme="minorBidi" w:hint="cs"/>
          <w:rtl/>
        </w:rPr>
        <w:t>" בסך 5,960,000 ₪</w:t>
      </w:r>
      <w:r w:rsidR="00D94063" w:rsidRPr="00D21C1E">
        <w:rPr>
          <w:rFonts w:asciiTheme="minorBidi" w:hAnsiTheme="minorBidi" w:cstheme="minorBidi" w:hint="cs"/>
          <w:rtl/>
        </w:rPr>
        <w:t xml:space="preserve">, דניה היא החברה היחידה שהתחייבה להעסיק עובדים זרים שאינם </w:t>
      </w:r>
      <w:r w:rsidR="00721B09" w:rsidRPr="00D21C1E">
        <w:rPr>
          <w:rFonts w:asciiTheme="minorBidi" w:hAnsiTheme="minorBidi" w:cstheme="minorBidi" w:hint="cs"/>
          <w:rtl/>
        </w:rPr>
        <w:t>פלסטינים</w:t>
      </w:r>
      <w:r w:rsidR="00D94063" w:rsidRPr="00D21C1E">
        <w:rPr>
          <w:rFonts w:asciiTheme="minorBidi" w:hAnsiTheme="minorBidi" w:cstheme="minorBidi" w:hint="cs"/>
          <w:rtl/>
        </w:rPr>
        <w:t>.</w:t>
      </w:r>
      <w:r w:rsidR="00D33D63" w:rsidRPr="00D21C1E">
        <w:rPr>
          <w:rFonts w:asciiTheme="minorBidi" w:hAnsiTheme="minorBidi" w:cstheme="minorBidi" w:hint="cs"/>
          <w:rtl/>
        </w:rPr>
        <w:t xml:space="preserve"> </w:t>
      </w:r>
      <w:r w:rsidRPr="00D21C1E">
        <w:rPr>
          <w:rFonts w:asciiTheme="minorBidi" w:hAnsiTheme="minorBidi" w:cstheme="minorBidi" w:hint="cs"/>
          <w:rtl/>
        </w:rPr>
        <w:t>חברה אחת בלבד הסכימה לתת הצעת מחיר אך היא יקרה יותר ב</w:t>
      </w:r>
      <w:r w:rsidR="00C96DE7" w:rsidRPr="00D21C1E">
        <w:rPr>
          <w:rFonts w:asciiTheme="minorBidi" w:hAnsiTheme="minorBidi" w:cstheme="minorBidi" w:hint="cs"/>
          <w:rtl/>
        </w:rPr>
        <w:t xml:space="preserve">כ-45%. </w:t>
      </w:r>
      <w:r w:rsidR="00737374" w:rsidRPr="00D21C1E">
        <w:rPr>
          <w:rFonts w:asciiTheme="minorBidi" w:hAnsiTheme="minorBidi" w:cstheme="minorBidi" w:hint="cs"/>
          <w:rtl/>
        </w:rPr>
        <w:t>לדברי</w:t>
      </w:r>
      <w:r w:rsidR="00C96DE7" w:rsidRPr="00D21C1E">
        <w:rPr>
          <w:rFonts w:asciiTheme="minorBidi" w:hAnsiTheme="minorBidi" w:cstheme="minorBidi" w:hint="cs"/>
          <w:rtl/>
        </w:rPr>
        <w:t xml:space="preserve"> "דניה </w:t>
      </w:r>
      <w:proofErr w:type="spellStart"/>
      <w:r w:rsidR="00C96DE7" w:rsidRPr="00D21C1E">
        <w:rPr>
          <w:rFonts w:asciiTheme="minorBidi" w:hAnsiTheme="minorBidi" w:cstheme="minorBidi" w:hint="cs"/>
          <w:rtl/>
        </w:rPr>
        <w:t>סיבוס</w:t>
      </w:r>
      <w:proofErr w:type="spellEnd"/>
      <w:r w:rsidR="00C96DE7" w:rsidRPr="00D21C1E">
        <w:rPr>
          <w:rFonts w:asciiTheme="minorBidi" w:hAnsiTheme="minorBidi" w:cstheme="minorBidi" w:hint="cs"/>
          <w:rtl/>
        </w:rPr>
        <w:t xml:space="preserve">" </w:t>
      </w:r>
      <w:r w:rsidR="00737374" w:rsidRPr="00D21C1E">
        <w:rPr>
          <w:rFonts w:asciiTheme="minorBidi" w:hAnsiTheme="minorBidi" w:cstheme="minorBidi" w:hint="cs"/>
          <w:rtl/>
        </w:rPr>
        <w:t>העבודה תימשך כ- 4 חודשים. בזמן אחר יכולנו לחכות ולנסות להוזיל עלויות אך במצב הנוכחי, כשאנחנו באי ודאות לגבי העתיד מבחינה ביטחוני</w:t>
      </w:r>
      <w:r w:rsidR="00737374" w:rsidRPr="00D21C1E">
        <w:rPr>
          <w:rFonts w:asciiTheme="minorBidi" w:hAnsiTheme="minorBidi" w:cstheme="minorBidi" w:hint="eastAsia"/>
          <w:rtl/>
        </w:rPr>
        <w:t>ת</w:t>
      </w:r>
      <w:r w:rsidR="00737374" w:rsidRPr="00D21C1E">
        <w:rPr>
          <w:rFonts w:asciiTheme="minorBidi" w:hAnsiTheme="minorBidi" w:cstheme="minorBidi" w:hint="cs"/>
          <w:rtl/>
        </w:rPr>
        <w:t>, באחריותנו לעשות את המקסימום למען בטיחות ילדנו במוסדות ה</w:t>
      </w:r>
      <w:r w:rsidR="00721B09" w:rsidRPr="00D21C1E">
        <w:rPr>
          <w:rFonts w:asciiTheme="minorBidi" w:hAnsiTheme="minorBidi" w:cstheme="minorBidi" w:hint="cs"/>
          <w:rtl/>
        </w:rPr>
        <w:t>חינוך</w:t>
      </w:r>
      <w:r w:rsidR="00737374" w:rsidRPr="00D21C1E">
        <w:rPr>
          <w:rFonts w:asciiTheme="minorBidi" w:hAnsiTheme="minorBidi" w:cstheme="minorBidi" w:hint="cs"/>
          <w:rtl/>
        </w:rPr>
        <w:t>. נכון להיום חצי מבית הספר חשוף</w:t>
      </w:r>
      <w:r w:rsidR="00D33D63" w:rsidRPr="00D21C1E">
        <w:rPr>
          <w:rFonts w:asciiTheme="minorBidi" w:hAnsiTheme="minorBidi" w:cstheme="minorBidi" w:hint="cs"/>
          <w:rtl/>
        </w:rPr>
        <w:t>.</w:t>
      </w:r>
      <w:r w:rsidR="00737374" w:rsidRPr="00D21C1E">
        <w:rPr>
          <w:rFonts w:asciiTheme="minorBidi" w:hAnsiTheme="minorBidi" w:cstheme="minorBidi" w:hint="cs"/>
          <w:rtl/>
        </w:rPr>
        <w:t xml:space="preserve"> </w:t>
      </w:r>
      <w:r w:rsidR="00D33D63" w:rsidRPr="00D21C1E">
        <w:rPr>
          <w:rFonts w:asciiTheme="minorBidi" w:hAnsiTheme="minorBidi" w:cstheme="minorBidi" w:hint="cs"/>
          <w:rtl/>
        </w:rPr>
        <w:t xml:space="preserve">למרחבים המוגנים הקיימים לא ניתן להיכנס תוך 1.5 </w:t>
      </w:r>
      <w:r w:rsidR="00443DA6" w:rsidRPr="00D21C1E">
        <w:rPr>
          <w:rFonts w:asciiTheme="minorBidi" w:hAnsiTheme="minorBidi" w:cstheme="minorBidi" w:hint="cs"/>
          <w:rtl/>
        </w:rPr>
        <w:t xml:space="preserve">דקה, המבנים תוכננו בעבר לזמן ארוך יותר בין אזעקה לנפילת טיל. </w:t>
      </w:r>
      <w:r w:rsidR="00721B09" w:rsidRPr="00D21C1E">
        <w:rPr>
          <w:rFonts w:asciiTheme="minorBidi" w:hAnsiTheme="minorBidi" w:cstheme="minorBidi" w:hint="cs"/>
          <w:rtl/>
        </w:rPr>
        <w:t>ה</w:t>
      </w:r>
      <w:r w:rsidR="00D33D63" w:rsidRPr="00D21C1E">
        <w:rPr>
          <w:rFonts w:asciiTheme="minorBidi" w:hAnsiTheme="minorBidi" w:cstheme="minorBidi" w:hint="cs"/>
          <w:rtl/>
        </w:rPr>
        <w:t>יום</w:t>
      </w:r>
      <w:r w:rsidR="00737374" w:rsidRPr="00D21C1E">
        <w:rPr>
          <w:rFonts w:asciiTheme="minorBidi" w:hAnsiTheme="minorBidi" w:cstheme="minorBidi" w:hint="cs"/>
          <w:rtl/>
        </w:rPr>
        <w:t xml:space="preserve"> </w:t>
      </w:r>
      <w:r w:rsidR="00721B09" w:rsidRPr="00D21C1E">
        <w:rPr>
          <w:rFonts w:asciiTheme="minorBidi" w:hAnsiTheme="minorBidi" w:cstheme="minorBidi" w:hint="cs"/>
          <w:rtl/>
        </w:rPr>
        <w:t>נצטרך ל</w:t>
      </w:r>
      <w:r w:rsidR="00737374" w:rsidRPr="00D21C1E">
        <w:rPr>
          <w:rFonts w:asciiTheme="minorBidi" w:hAnsiTheme="minorBidi" w:cstheme="minorBidi" w:hint="cs"/>
          <w:rtl/>
        </w:rPr>
        <w:t>שלם מחיר יקר יותר אבל והיה ועוד מס' חודשים שוב נכנס למצב של מלחמה</w:t>
      </w:r>
      <w:r w:rsidR="00721B09" w:rsidRPr="00D21C1E">
        <w:rPr>
          <w:rFonts w:asciiTheme="minorBidi" w:hAnsiTheme="minorBidi" w:cstheme="minorBidi" w:hint="cs"/>
          <w:rtl/>
        </w:rPr>
        <w:t xml:space="preserve"> ו</w:t>
      </w:r>
      <w:r w:rsidR="00C96DE7" w:rsidRPr="00D21C1E">
        <w:rPr>
          <w:rFonts w:asciiTheme="minorBidi" w:hAnsiTheme="minorBidi" w:cstheme="minorBidi" w:hint="cs"/>
          <w:rtl/>
        </w:rPr>
        <w:t>יהיה לנו מרחב מוגן</w:t>
      </w:r>
      <w:r w:rsidR="00D33D63" w:rsidRPr="00D21C1E">
        <w:rPr>
          <w:rFonts w:asciiTheme="minorBidi" w:hAnsiTheme="minorBidi" w:cstheme="minorBidi" w:hint="cs"/>
          <w:rtl/>
        </w:rPr>
        <w:t xml:space="preserve"> תקני</w:t>
      </w:r>
      <w:r w:rsidR="00C96DE7" w:rsidRPr="00D21C1E">
        <w:rPr>
          <w:rFonts w:asciiTheme="minorBidi" w:hAnsiTheme="minorBidi" w:cstheme="minorBidi" w:hint="cs"/>
          <w:rtl/>
        </w:rPr>
        <w:t xml:space="preserve"> לכולם, </w:t>
      </w:r>
      <w:r w:rsidR="00B12673" w:rsidRPr="00D21C1E">
        <w:rPr>
          <w:rFonts w:asciiTheme="minorBidi" w:hAnsiTheme="minorBidi" w:cstheme="minorBidi" w:hint="cs"/>
          <w:rtl/>
        </w:rPr>
        <w:t>הילדים</w:t>
      </w:r>
      <w:r w:rsidR="00C96DE7" w:rsidRPr="00D21C1E">
        <w:rPr>
          <w:rFonts w:asciiTheme="minorBidi" w:hAnsiTheme="minorBidi" w:cstheme="minorBidi" w:hint="cs"/>
          <w:rtl/>
        </w:rPr>
        <w:t xml:space="preserve"> שלנו</w:t>
      </w:r>
      <w:r w:rsidR="00B12673" w:rsidRPr="00D21C1E">
        <w:rPr>
          <w:rFonts w:asciiTheme="minorBidi" w:hAnsiTheme="minorBidi" w:cstheme="minorBidi" w:hint="cs"/>
          <w:rtl/>
        </w:rPr>
        <w:t xml:space="preserve"> גם</w:t>
      </w:r>
      <w:r w:rsidR="00C96DE7" w:rsidRPr="00D21C1E">
        <w:rPr>
          <w:rFonts w:asciiTheme="minorBidi" w:hAnsiTheme="minorBidi" w:cstheme="minorBidi" w:hint="cs"/>
          <w:rtl/>
        </w:rPr>
        <w:t xml:space="preserve"> </w:t>
      </w:r>
      <w:r w:rsidR="00B12673" w:rsidRPr="00D21C1E">
        <w:rPr>
          <w:rFonts w:asciiTheme="minorBidi" w:hAnsiTheme="minorBidi" w:cstheme="minorBidi" w:hint="cs"/>
          <w:rtl/>
        </w:rPr>
        <w:t>יהיו מוגנים וגם</w:t>
      </w:r>
      <w:r w:rsidR="00C96DE7" w:rsidRPr="00D21C1E">
        <w:rPr>
          <w:rFonts w:asciiTheme="minorBidi" w:hAnsiTheme="minorBidi" w:cstheme="minorBidi" w:hint="cs"/>
          <w:rtl/>
        </w:rPr>
        <w:t xml:space="preserve"> לא</w:t>
      </w:r>
      <w:r w:rsidR="00B12673" w:rsidRPr="00D21C1E">
        <w:rPr>
          <w:rFonts w:asciiTheme="minorBidi" w:hAnsiTheme="minorBidi" w:cstheme="minorBidi" w:hint="cs"/>
          <w:rtl/>
        </w:rPr>
        <w:t xml:space="preserve"> </w:t>
      </w:r>
      <w:r w:rsidR="00D25171" w:rsidRPr="00D21C1E">
        <w:rPr>
          <w:rFonts w:asciiTheme="minorBidi" w:hAnsiTheme="minorBidi" w:cstheme="minorBidi" w:hint="cs"/>
          <w:rtl/>
        </w:rPr>
        <w:t>יצטרכו</w:t>
      </w:r>
      <w:r w:rsidR="00B12673" w:rsidRPr="00D21C1E">
        <w:rPr>
          <w:rFonts w:asciiTheme="minorBidi" w:hAnsiTheme="minorBidi" w:cstheme="minorBidi" w:hint="cs"/>
          <w:rtl/>
        </w:rPr>
        <w:t xml:space="preserve"> לעבור ללמידה בזום מהבית.</w:t>
      </w:r>
      <w:r w:rsidR="00D33D63" w:rsidRPr="00D21C1E">
        <w:rPr>
          <w:rFonts w:asciiTheme="minorBidi" w:hAnsiTheme="minorBidi" w:cstheme="minorBidi" w:hint="cs"/>
          <w:rtl/>
        </w:rPr>
        <w:t xml:space="preserve"> אנחנו מקפידים על הוראות מחמירות מעבר להנחיות פיקוד העורף.</w:t>
      </w:r>
      <w:r w:rsidR="00D25171" w:rsidRPr="00D21C1E">
        <w:rPr>
          <w:rFonts w:asciiTheme="minorBidi" w:hAnsiTheme="minorBidi" w:cstheme="minorBidi"/>
          <w:rtl/>
        </w:rPr>
        <w:br/>
      </w:r>
      <w:r w:rsidR="00B12673" w:rsidRPr="00D21C1E">
        <w:rPr>
          <w:rFonts w:asciiTheme="minorBidi" w:hAnsiTheme="minorBidi" w:cstheme="minorBidi" w:hint="cs"/>
          <w:b/>
          <w:bCs/>
          <w:rtl/>
        </w:rPr>
        <w:t xml:space="preserve"> אורן:</w:t>
      </w:r>
      <w:r w:rsidR="00B12673" w:rsidRPr="00D21C1E">
        <w:rPr>
          <w:rFonts w:asciiTheme="minorBidi" w:hAnsiTheme="minorBidi" w:cstheme="minorBidi" w:hint="cs"/>
          <w:rtl/>
        </w:rPr>
        <w:t xml:space="preserve"> אני חושב שצריך לחכות קצת כי כרגע אין עובדים והחברות לא רוצות להתחייב לעבודות</w:t>
      </w:r>
      <w:r w:rsidR="00C96DE7" w:rsidRPr="00D21C1E">
        <w:rPr>
          <w:rFonts w:asciiTheme="minorBidi" w:hAnsiTheme="minorBidi" w:cstheme="minorBidi" w:hint="cs"/>
          <w:rtl/>
        </w:rPr>
        <w:t xml:space="preserve"> ולכן </w:t>
      </w:r>
      <w:r w:rsidR="00721B09" w:rsidRPr="00D21C1E">
        <w:rPr>
          <w:rFonts w:asciiTheme="minorBidi" w:hAnsiTheme="minorBidi" w:cstheme="minorBidi" w:hint="cs"/>
          <w:rtl/>
        </w:rPr>
        <w:t>עדיף להמתין ו</w:t>
      </w:r>
      <w:r w:rsidR="00B12673" w:rsidRPr="00D21C1E">
        <w:rPr>
          <w:rFonts w:asciiTheme="minorBidi" w:hAnsiTheme="minorBidi" w:cstheme="minorBidi" w:hint="cs"/>
          <w:rtl/>
        </w:rPr>
        <w:t>לנסות להוזיל עלויות, לא צריך להיות היסטריים.</w:t>
      </w:r>
      <w:r w:rsidR="00B12673" w:rsidRPr="00D21C1E">
        <w:rPr>
          <w:rFonts w:asciiTheme="minorBidi" w:hAnsiTheme="minorBidi" w:cstheme="minorBidi"/>
          <w:rtl/>
        </w:rPr>
        <w:br/>
      </w:r>
      <w:r w:rsidR="00B12673" w:rsidRPr="00D21C1E">
        <w:rPr>
          <w:rFonts w:asciiTheme="minorBidi" w:hAnsiTheme="minorBidi" w:cstheme="minorBidi" w:hint="cs"/>
          <w:b/>
          <w:bCs/>
          <w:rtl/>
        </w:rPr>
        <w:t>דנה:</w:t>
      </w:r>
      <w:r w:rsidR="00B12673" w:rsidRPr="00D21C1E">
        <w:rPr>
          <w:rFonts w:asciiTheme="minorBidi" w:hAnsiTheme="minorBidi" w:cstheme="minorBidi" w:hint="cs"/>
          <w:rtl/>
        </w:rPr>
        <w:t xml:space="preserve"> אנחנו נמצאים בסיטואציה חריגה, נושא של ביטחון ילדנו במוסדות החינוכיים. </w:t>
      </w:r>
      <w:r w:rsidR="00C96DE7" w:rsidRPr="00D21C1E">
        <w:rPr>
          <w:rFonts w:asciiTheme="minorBidi" w:hAnsiTheme="minorBidi" w:cstheme="minorBidi" w:hint="cs"/>
          <w:rtl/>
        </w:rPr>
        <w:t>כבר</w:t>
      </w:r>
      <w:r w:rsidR="00B12673" w:rsidRPr="00D21C1E">
        <w:rPr>
          <w:rFonts w:asciiTheme="minorBidi" w:hAnsiTheme="minorBidi" w:cstheme="minorBidi" w:hint="cs"/>
          <w:rtl/>
        </w:rPr>
        <w:t xml:space="preserve"> חודשיים אנחנו עסוקים ב</w:t>
      </w:r>
      <w:r w:rsidR="00C96DE7" w:rsidRPr="00D21C1E">
        <w:rPr>
          <w:rFonts w:asciiTheme="minorBidi" w:hAnsiTheme="minorBidi" w:cstheme="minorBidi" w:hint="cs"/>
          <w:rtl/>
        </w:rPr>
        <w:t>ל</w:t>
      </w:r>
      <w:r w:rsidR="00B12673" w:rsidRPr="00D21C1E">
        <w:rPr>
          <w:rFonts w:asciiTheme="minorBidi" w:hAnsiTheme="minorBidi" w:cstheme="minorBidi" w:hint="cs"/>
          <w:rtl/>
        </w:rPr>
        <w:t>מצוא פתרונות שיאפשרו לתלמידים לשמור על שגרת לימודים בטוחה. אנחנו חיים במצב לא סטבילי ולדעתי מרחב מוגן תקין בבתי הספר הוא חובה!! ויש לנו כעת הזדמנות עם חברה שמוכנה לבצע את העבודה.</w:t>
      </w:r>
      <w:r w:rsidR="00D21C1E">
        <w:rPr>
          <w:rFonts w:asciiTheme="minorBidi" w:hAnsiTheme="minorBidi" w:cstheme="minorBidi"/>
          <w:b/>
          <w:bCs/>
          <w:rtl/>
        </w:rPr>
        <w:br/>
      </w:r>
      <w:r w:rsidR="00B12673" w:rsidRPr="00D21C1E">
        <w:rPr>
          <w:rFonts w:asciiTheme="minorBidi" w:hAnsiTheme="minorBidi" w:cstheme="minorBidi" w:hint="cs"/>
          <w:b/>
          <w:bCs/>
          <w:rtl/>
        </w:rPr>
        <w:t>יעל:</w:t>
      </w:r>
      <w:r w:rsidR="00B12673" w:rsidRPr="00D21C1E">
        <w:rPr>
          <w:rFonts w:asciiTheme="minorBidi" w:hAnsiTheme="minorBidi" w:cstheme="minorBidi" w:hint="cs"/>
          <w:rtl/>
        </w:rPr>
        <w:t xml:space="preserve"> חשוב לציין שבלי קשר למיגון, </w:t>
      </w:r>
      <w:r w:rsidR="00D25171" w:rsidRPr="00D21C1E">
        <w:rPr>
          <w:rFonts w:asciiTheme="minorBidi" w:hAnsiTheme="minorBidi" w:cstheme="minorBidi" w:hint="cs"/>
          <w:rtl/>
        </w:rPr>
        <w:t>המבנה נחוץ לבית הספר (3 כיתות לימוד נוספות) ולכן אנחנו מרוויחי</w:t>
      </w:r>
      <w:r w:rsidR="00D25171" w:rsidRPr="00D21C1E">
        <w:rPr>
          <w:rFonts w:asciiTheme="minorBidi" w:hAnsiTheme="minorBidi" w:cstheme="minorBidi" w:hint="eastAsia"/>
          <w:rtl/>
        </w:rPr>
        <w:t>ם</w:t>
      </w:r>
      <w:r w:rsidR="00D25171" w:rsidRPr="00D21C1E">
        <w:rPr>
          <w:rFonts w:asciiTheme="minorBidi" w:hAnsiTheme="minorBidi" w:cstheme="minorBidi" w:hint="cs"/>
          <w:rtl/>
        </w:rPr>
        <w:t xml:space="preserve"> פעמיים.</w:t>
      </w:r>
      <w:r w:rsidR="00721B09" w:rsidRPr="00D21C1E">
        <w:rPr>
          <w:rFonts w:asciiTheme="minorBidi" w:hAnsiTheme="minorBidi" w:cstheme="minorBidi"/>
          <w:b/>
          <w:bCs/>
          <w:rtl/>
        </w:rPr>
        <w:br/>
      </w:r>
      <w:r w:rsidR="005B1A6B" w:rsidRPr="00D21C1E">
        <w:rPr>
          <w:rFonts w:asciiTheme="minorBidi" w:hAnsiTheme="minorBidi" w:cstheme="minorBidi" w:hint="cs"/>
          <w:b/>
          <w:bCs/>
          <w:rtl/>
        </w:rPr>
        <w:t>אביטל:</w:t>
      </w:r>
      <w:r w:rsidR="005B1A6B" w:rsidRPr="00D21C1E">
        <w:rPr>
          <w:rFonts w:asciiTheme="minorBidi" w:hAnsiTheme="minorBidi" w:cstheme="minorBidi" w:hint="cs"/>
          <w:rtl/>
        </w:rPr>
        <w:t xml:space="preserve"> ממשרד החינוך קיבלנו אישורים, היתר בנייה והכרה בצורך אך לא קיבלנו תקצוב בטענה של תיעדו</w:t>
      </w:r>
      <w:r w:rsidR="005B1A6B" w:rsidRPr="00D21C1E">
        <w:rPr>
          <w:rFonts w:asciiTheme="minorBidi" w:hAnsiTheme="minorBidi" w:cstheme="minorBidi" w:hint="eastAsia"/>
          <w:rtl/>
        </w:rPr>
        <w:t>ף</w:t>
      </w:r>
      <w:r w:rsidR="005B1A6B" w:rsidRPr="00D21C1E">
        <w:rPr>
          <w:rFonts w:asciiTheme="minorBidi" w:hAnsiTheme="minorBidi" w:cstheme="minorBidi" w:hint="cs"/>
          <w:rtl/>
        </w:rPr>
        <w:t xml:space="preserve"> מקומות אחרים שזקוקים בדחיפות לכיתות לימוד. </w:t>
      </w:r>
      <w:r w:rsidR="005B1A6B" w:rsidRPr="00D21C1E">
        <w:rPr>
          <w:rFonts w:asciiTheme="minorBidi" w:hAnsiTheme="minorBidi" w:cstheme="minorBidi"/>
          <w:rtl/>
        </w:rPr>
        <w:br/>
      </w:r>
      <w:r w:rsidR="005B1A6B" w:rsidRPr="00D21C1E">
        <w:rPr>
          <w:rFonts w:asciiTheme="minorBidi" w:hAnsiTheme="minorBidi" w:cstheme="minorBidi" w:hint="cs"/>
          <w:b/>
          <w:bCs/>
          <w:rtl/>
        </w:rPr>
        <w:t>דורון:</w:t>
      </w:r>
      <w:r w:rsidR="005B1A6B" w:rsidRPr="00D21C1E">
        <w:rPr>
          <w:rFonts w:asciiTheme="minorBidi" w:hAnsiTheme="minorBidi" w:cstheme="minorBidi" w:hint="cs"/>
          <w:rtl/>
        </w:rPr>
        <w:t xml:space="preserve"> לפני שנה הצעתם תקציב של 3.5 מיליון ₪ לפרויקט זה, 2 מילון ₪ ממשרד החינוך ו-1.5  מיליון ₪ מהמועצה.</w:t>
      </w:r>
      <w:r w:rsidR="005B1A6B" w:rsidRPr="00D21C1E">
        <w:rPr>
          <w:rFonts w:asciiTheme="minorBidi" w:hAnsiTheme="minorBidi" w:cstheme="minorBidi"/>
          <w:u w:val="single"/>
          <w:rtl/>
        </w:rPr>
        <w:br/>
      </w:r>
      <w:r w:rsidR="005B1A6B" w:rsidRPr="00D21C1E">
        <w:rPr>
          <w:rFonts w:asciiTheme="minorBidi" w:hAnsiTheme="minorBidi" w:cstheme="minorBidi" w:hint="cs"/>
          <w:b/>
          <w:bCs/>
          <w:rtl/>
        </w:rPr>
        <w:t>אביטל:</w:t>
      </w:r>
      <w:r w:rsidR="005B1A6B" w:rsidRPr="00D21C1E">
        <w:rPr>
          <w:rFonts w:asciiTheme="minorBidi" w:hAnsiTheme="minorBidi" w:cstheme="minorBidi" w:hint="cs"/>
          <w:rtl/>
        </w:rPr>
        <w:t xml:space="preserve"> זה היה בתוכנית השנתית ונכון לאומדנים של שנת 2022, לא אישרנו את זה והמחירים התייקרו מאז.</w:t>
      </w:r>
      <w:r w:rsidR="00C809A1" w:rsidRPr="00D21C1E">
        <w:rPr>
          <w:rFonts w:asciiTheme="minorBidi" w:hAnsiTheme="minorBidi" w:cstheme="minorBidi"/>
          <w:rtl/>
        </w:rPr>
        <w:br/>
      </w:r>
      <w:r w:rsidR="00C809A1" w:rsidRPr="00D21C1E">
        <w:rPr>
          <w:rFonts w:asciiTheme="minorBidi" w:hAnsiTheme="minorBidi" w:cstheme="minorBidi" w:hint="cs"/>
          <w:b/>
          <w:bCs/>
          <w:rtl/>
        </w:rPr>
        <w:t>אורן:</w:t>
      </w:r>
      <w:r w:rsidR="00C809A1" w:rsidRPr="00D21C1E">
        <w:rPr>
          <w:rFonts w:asciiTheme="minorBidi" w:hAnsiTheme="minorBidi" w:cstheme="minorBidi" w:hint="cs"/>
          <w:rtl/>
        </w:rPr>
        <w:t xml:space="preserve"> </w:t>
      </w:r>
      <w:r w:rsidR="00050212" w:rsidRPr="00D21C1E">
        <w:rPr>
          <w:rFonts w:asciiTheme="minorBidi" w:hAnsiTheme="minorBidi" w:cstheme="minorBidi" w:hint="cs"/>
          <w:rtl/>
        </w:rPr>
        <w:t>האם אתם יכולים להעריך את ההתייקרות?</w:t>
      </w:r>
      <w:r w:rsidR="00050212" w:rsidRPr="00D21C1E">
        <w:rPr>
          <w:rFonts w:asciiTheme="minorBidi" w:hAnsiTheme="minorBidi" w:cstheme="minorBidi"/>
          <w:rtl/>
        </w:rPr>
        <w:br/>
      </w:r>
      <w:r w:rsidR="00D25171" w:rsidRPr="00D21C1E">
        <w:rPr>
          <w:rFonts w:asciiTheme="minorBidi" w:hAnsiTheme="minorBidi" w:cstheme="minorBidi" w:hint="cs"/>
          <w:b/>
          <w:bCs/>
          <w:rtl/>
        </w:rPr>
        <w:t>מוטי:</w:t>
      </w:r>
      <w:r w:rsidR="00D25171" w:rsidRPr="00D21C1E">
        <w:rPr>
          <w:rFonts w:asciiTheme="minorBidi" w:hAnsiTheme="minorBidi" w:cstheme="minorBidi" w:hint="cs"/>
          <w:rtl/>
        </w:rPr>
        <w:t xml:space="preserve"> </w:t>
      </w:r>
      <w:r w:rsidR="00721B09" w:rsidRPr="00D21C1E">
        <w:rPr>
          <w:rFonts w:asciiTheme="minorBidi" w:hAnsiTheme="minorBidi" w:cstheme="minorBidi" w:hint="cs"/>
          <w:rtl/>
        </w:rPr>
        <w:t>הפרמיה</w:t>
      </w:r>
      <w:r w:rsidR="00050212" w:rsidRPr="00D21C1E">
        <w:rPr>
          <w:rFonts w:asciiTheme="minorBidi" w:hAnsiTheme="minorBidi" w:cstheme="minorBidi" w:hint="cs"/>
          <w:rtl/>
        </w:rPr>
        <w:t xml:space="preserve"> היא של כ- 1.5 מיליון ₪.</w:t>
      </w:r>
      <w:r w:rsidR="00D5227E">
        <w:rPr>
          <w:rFonts w:asciiTheme="minorBidi" w:hAnsiTheme="minorBidi" w:cstheme="minorBidi"/>
          <w:rtl/>
        </w:rPr>
        <w:br/>
      </w:r>
      <w:r w:rsidR="00D5227E" w:rsidRPr="00D53B32">
        <w:rPr>
          <w:rFonts w:asciiTheme="minorBidi" w:hAnsiTheme="minorBidi" w:cstheme="minorBidi" w:hint="cs"/>
          <w:b/>
          <w:bCs/>
          <w:rtl/>
        </w:rPr>
        <w:t>לינדה:</w:t>
      </w:r>
      <w:r w:rsidR="00D5227E">
        <w:rPr>
          <w:rFonts w:asciiTheme="minorBidi" w:hAnsiTheme="minorBidi" w:cstheme="minorBidi" w:hint="cs"/>
          <w:rtl/>
        </w:rPr>
        <w:t xml:space="preserve"> אני בעד בניית המרחב המוגן בבית הספר בכפוף </w:t>
      </w:r>
      <w:r w:rsidR="00D53B32">
        <w:rPr>
          <w:rFonts w:asciiTheme="minorBidi" w:hAnsiTheme="minorBidi" w:cstheme="minorBidi" w:hint="cs"/>
          <w:rtl/>
        </w:rPr>
        <w:t>לקבלת ההסכם.</w:t>
      </w:r>
      <w:r w:rsidR="00D5227E">
        <w:rPr>
          <w:rFonts w:asciiTheme="minorBidi" w:hAnsiTheme="minorBidi" w:cstheme="minorBidi" w:hint="cs"/>
          <w:rtl/>
        </w:rPr>
        <w:t xml:space="preserve"> </w:t>
      </w:r>
      <w:r w:rsidR="00050212" w:rsidRPr="00D21C1E">
        <w:rPr>
          <w:rFonts w:asciiTheme="minorBidi" w:hAnsiTheme="minorBidi" w:cstheme="minorBidi"/>
          <w:rtl/>
        </w:rPr>
        <w:br/>
      </w:r>
      <w:r w:rsidR="00D25171" w:rsidRPr="00D21C1E">
        <w:rPr>
          <w:rFonts w:asciiTheme="minorBidi" w:hAnsiTheme="minorBidi" w:cstheme="minorBidi" w:hint="cs"/>
          <w:rtl/>
        </w:rPr>
        <w:t xml:space="preserve">אני מבקש להעלות להצבעה את  האפשרות לצאת לפרויקט זה עם חברת "דניה </w:t>
      </w:r>
      <w:proofErr w:type="spellStart"/>
      <w:r w:rsidR="00D25171" w:rsidRPr="00D21C1E">
        <w:rPr>
          <w:rFonts w:asciiTheme="minorBidi" w:hAnsiTheme="minorBidi" w:cstheme="minorBidi" w:hint="cs"/>
          <w:rtl/>
        </w:rPr>
        <w:t>סיבוס</w:t>
      </w:r>
      <w:proofErr w:type="spellEnd"/>
      <w:r w:rsidR="00D25171" w:rsidRPr="00D21C1E">
        <w:rPr>
          <w:rFonts w:asciiTheme="minorBidi" w:hAnsiTheme="minorBidi" w:cstheme="minorBidi" w:hint="cs"/>
          <w:rtl/>
        </w:rPr>
        <w:t>"</w:t>
      </w:r>
      <w:r w:rsidR="00C96DE7" w:rsidRPr="00D21C1E">
        <w:rPr>
          <w:rFonts w:asciiTheme="minorBidi" w:hAnsiTheme="minorBidi" w:cstheme="minorBidi" w:hint="cs"/>
          <w:rtl/>
        </w:rPr>
        <w:t>.</w:t>
      </w:r>
      <w:r w:rsidR="00D25171" w:rsidRPr="00D21C1E">
        <w:rPr>
          <w:rFonts w:asciiTheme="minorBidi" w:hAnsiTheme="minorBidi" w:cstheme="minorBidi" w:hint="cs"/>
          <w:rtl/>
        </w:rPr>
        <w:t xml:space="preserve"> אני מדגיש שאנחנו נצא לביצוע פרויקט זה רק באם תהיה הסכמה פה אחד של כל חברי המועצה:</w:t>
      </w:r>
      <w:r w:rsidR="00D25171" w:rsidRPr="00D21C1E">
        <w:rPr>
          <w:rFonts w:asciiTheme="minorBidi" w:hAnsiTheme="minorBidi" w:cstheme="minorBidi"/>
          <w:rtl/>
        </w:rPr>
        <w:br/>
      </w:r>
      <w:r w:rsidR="00D25171" w:rsidRPr="00D21C1E">
        <w:rPr>
          <w:rFonts w:asciiTheme="minorBidi" w:hAnsiTheme="minorBidi" w:cstheme="minorBidi" w:hint="cs"/>
          <w:b/>
          <w:bCs/>
          <w:rtl/>
        </w:rPr>
        <w:t>הצבעה: ההצעה אושרה פה אחד.</w:t>
      </w:r>
      <w:r w:rsidR="00D25171" w:rsidRPr="00D21C1E">
        <w:rPr>
          <w:rFonts w:asciiTheme="minorBidi" w:hAnsiTheme="minorBidi" w:cstheme="minorBidi"/>
          <w:rtl/>
        </w:rPr>
        <w:br/>
      </w:r>
      <w:r w:rsidR="00D25171" w:rsidRPr="00D21C1E">
        <w:rPr>
          <w:rFonts w:asciiTheme="minorBidi" w:hAnsiTheme="minorBidi" w:cstheme="minorBidi" w:hint="cs"/>
          <w:b/>
          <w:bCs/>
          <w:rtl/>
        </w:rPr>
        <w:t xml:space="preserve">החלטה: מליאת המועצה אישרה פה אחד את ביצוע פרויקט בניית מרחב מוגן ע"י חברת דניה </w:t>
      </w:r>
      <w:proofErr w:type="spellStart"/>
      <w:r w:rsidR="00D25171" w:rsidRPr="00D21C1E">
        <w:rPr>
          <w:rFonts w:asciiTheme="minorBidi" w:hAnsiTheme="minorBidi" w:cstheme="minorBidi" w:hint="cs"/>
          <w:b/>
          <w:bCs/>
          <w:rtl/>
        </w:rPr>
        <w:t>סיבוס</w:t>
      </w:r>
      <w:proofErr w:type="spellEnd"/>
      <w:r w:rsidR="00D25171" w:rsidRPr="00D21C1E">
        <w:rPr>
          <w:rFonts w:asciiTheme="minorBidi" w:hAnsiTheme="minorBidi" w:cstheme="minorBidi" w:hint="cs"/>
          <w:b/>
          <w:bCs/>
          <w:rtl/>
        </w:rPr>
        <w:t xml:space="preserve">. </w:t>
      </w:r>
    </w:p>
    <w:p w14:paraId="052D1EBC" w14:textId="77777777" w:rsidR="00F614A3" w:rsidRDefault="00F614A3" w:rsidP="00050212">
      <w:pPr>
        <w:bidi w:val="0"/>
        <w:spacing w:line="240" w:lineRule="auto"/>
        <w:jc w:val="right"/>
        <w:rPr>
          <w:rFonts w:asciiTheme="minorBidi" w:hAnsiTheme="minorBidi" w:cstheme="minorBidi"/>
          <w:b/>
          <w:bCs/>
          <w:rtl/>
        </w:rPr>
      </w:pPr>
    </w:p>
    <w:p w14:paraId="4B375408" w14:textId="77777777" w:rsidR="00F614A3" w:rsidRDefault="00F614A3" w:rsidP="00F614A3">
      <w:pPr>
        <w:bidi w:val="0"/>
        <w:spacing w:line="240" w:lineRule="auto"/>
        <w:jc w:val="right"/>
        <w:rPr>
          <w:rFonts w:asciiTheme="minorBidi" w:hAnsiTheme="minorBidi" w:cstheme="minorBidi"/>
          <w:b/>
          <w:bCs/>
          <w:rtl/>
        </w:rPr>
      </w:pPr>
    </w:p>
    <w:p w14:paraId="1B609FF4" w14:textId="77777777" w:rsidR="00F614A3" w:rsidRDefault="00F614A3" w:rsidP="00F614A3">
      <w:pPr>
        <w:bidi w:val="0"/>
        <w:spacing w:line="240" w:lineRule="auto"/>
        <w:jc w:val="right"/>
        <w:rPr>
          <w:rFonts w:asciiTheme="minorBidi" w:hAnsiTheme="minorBidi" w:cstheme="minorBidi"/>
          <w:b/>
          <w:bCs/>
          <w:rtl/>
        </w:rPr>
      </w:pPr>
    </w:p>
    <w:p w14:paraId="441D7B3D" w14:textId="77777777" w:rsidR="00F614A3" w:rsidRDefault="00F614A3" w:rsidP="00F614A3">
      <w:pPr>
        <w:bidi w:val="0"/>
        <w:spacing w:line="240" w:lineRule="auto"/>
        <w:jc w:val="right"/>
        <w:rPr>
          <w:rFonts w:asciiTheme="minorBidi" w:hAnsiTheme="minorBidi" w:cstheme="minorBidi"/>
          <w:b/>
          <w:bCs/>
          <w:rtl/>
        </w:rPr>
      </w:pPr>
    </w:p>
    <w:p w14:paraId="7D445378" w14:textId="1EDEEA64" w:rsidR="007A47F4" w:rsidRPr="00050212" w:rsidRDefault="006A322A" w:rsidP="00F614A3">
      <w:pPr>
        <w:bidi w:val="0"/>
        <w:spacing w:line="240" w:lineRule="auto"/>
        <w:jc w:val="right"/>
        <w:rPr>
          <w:rFonts w:asciiTheme="minorBidi" w:hAnsiTheme="minorBidi" w:cstheme="minorBidi"/>
          <w:b/>
          <w:bCs/>
        </w:rPr>
      </w:pPr>
      <w:r w:rsidRPr="00050212">
        <w:rPr>
          <w:rFonts w:asciiTheme="minorBidi" w:hAnsiTheme="minorBidi" w:cstheme="minorBidi" w:hint="cs"/>
          <w:b/>
          <w:bCs/>
          <w:rtl/>
        </w:rPr>
        <w:t xml:space="preserve">אורן: </w:t>
      </w:r>
      <w:r w:rsidRPr="00050212">
        <w:rPr>
          <w:rFonts w:asciiTheme="minorBidi" w:hAnsiTheme="minorBidi" w:cstheme="minorBidi" w:hint="cs"/>
          <w:rtl/>
        </w:rPr>
        <w:t xml:space="preserve">אני רוצה להעלות את נושא </w:t>
      </w:r>
      <w:r w:rsidRPr="00050212">
        <w:rPr>
          <w:rFonts w:asciiTheme="minorBidi" w:hAnsiTheme="minorBidi" w:cstheme="minorBidi" w:hint="cs"/>
          <w:u w:val="single"/>
          <w:rtl/>
        </w:rPr>
        <w:t xml:space="preserve">מיזם ארגון חתונות חינם לחיילים בבתים של תושבים </w:t>
      </w:r>
      <w:r w:rsidR="00721B09" w:rsidRPr="00050212">
        <w:rPr>
          <w:rFonts w:asciiTheme="minorBidi" w:hAnsiTheme="minorBidi" w:cstheme="minorBidi" w:hint="cs"/>
          <w:u w:val="single"/>
          <w:rtl/>
        </w:rPr>
        <w:t>בארגונם</w:t>
      </w:r>
      <w:r w:rsidRPr="00050212">
        <w:rPr>
          <w:rFonts w:asciiTheme="minorBidi" w:hAnsiTheme="minorBidi" w:cstheme="minorBidi" w:hint="cs"/>
          <w:u w:val="single"/>
          <w:rtl/>
        </w:rPr>
        <w:t xml:space="preserve"> של ליאור נרקיס</w:t>
      </w:r>
      <w:r w:rsidR="00C96DE7" w:rsidRPr="00050212">
        <w:rPr>
          <w:rFonts w:asciiTheme="minorBidi" w:hAnsiTheme="minorBidi" w:cstheme="minorBidi" w:hint="cs"/>
          <w:u w:val="single"/>
          <w:rtl/>
        </w:rPr>
        <w:t>, אשתו</w:t>
      </w:r>
      <w:r w:rsidRPr="00050212">
        <w:rPr>
          <w:rFonts w:asciiTheme="minorBidi" w:hAnsiTheme="minorBidi" w:cstheme="minorBidi" w:hint="cs"/>
          <w:u w:val="single"/>
          <w:rtl/>
        </w:rPr>
        <w:t xml:space="preserve"> וחב"ד.</w:t>
      </w:r>
      <w:r w:rsidRPr="00050212">
        <w:rPr>
          <w:rFonts w:asciiTheme="minorBidi" w:hAnsiTheme="minorBidi" w:cstheme="minorBidi"/>
          <w:rtl/>
        </w:rPr>
        <w:br/>
      </w:r>
      <w:r w:rsidRPr="00050212">
        <w:rPr>
          <w:rFonts w:asciiTheme="minorBidi" w:hAnsiTheme="minorBidi" w:cstheme="minorBidi" w:hint="cs"/>
          <w:b/>
          <w:bCs/>
          <w:rtl/>
        </w:rPr>
        <w:t>עופר:</w:t>
      </w:r>
      <w:r w:rsidRPr="00050212">
        <w:rPr>
          <w:rFonts w:asciiTheme="minorBidi" w:hAnsiTheme="minorBidi" w:cstheme="minorBidi" w:hint="cs"/>
          <w:rtl/>
        </w:rPr>
        <w:t xml:space="preserve"> האירועים מתקיימים בבתים פרטיים ולכן צריך לבדוק אם למועצה יש סמכות לאכוף זאת באמצעות חוקי עזר, באופן נקודתי</w:t>
      </w:r>
      <w:r w:rsidR="00C96DE7" w:rsidRPr="00050212">
        <w:rPr>
          <w:rFonts w:asciiTheme="minorBidi" w:hAnsiTheme="minorBidi" w:cstheme="minorBidi" w:hint="cs"/>
          <w:rtl/>
        </w:rPr>
        <w:t>.</w:t>
      </w:r>
      <w:r w:rsidRPr="00050212">
        <w:rPr>
          <w:rFonts w:asciiTheme="minorBidi" w:hAnsiTheme="minorBidi" w:cstheme="minorBidi" w:hint="cs"/>
          <w:rtl/>
        </w:rPr>
        <w:t xml:space="preserve"> כיועמ"ש אני אומר לכם שאין לכם סמכות כמועצה לקבל החלטה גורפת. </w:t>
      </w:r>
      <w:r w:rsidRPr="00050212">
        <w:rPr>
          <w:rFonts w:asciiTheme="minorBidi" w:hAnsiTheme="minorBidi" w:cstheme="minorBidi"/>
          <w:rtl/>
        </w:rPr>
        <w:br/>
      </w:r>
      <w:r w:rsidRPr="00050212">
        <w:rPr>
          <w:rFonts w:asciiTheme="minorBidi" w:hAnsiTheme="minorBidi" w:cstheme="minorBidi" w:hint="cs"/>
          <w:b/>
          <w:bCs/>
          <w:rtl/>
        </w:rPr>
        <w:t>אורן:</w:t>
      </w:r>
      <w:r w:rsidRPr="00050212">
        <w:rPr>
          <w:rFonts w:asciiTheme="minorBidi" w:hAnsiTheme="minorBidi" w:cstheme="minorBidi" w:hint="cs"/>
          <w:rtl/>
        </w:rPr>
        <w:t xml:space="preserve"> אני חושב שצריך לפנות למארגנים.</w:t>
      </w:r>
      <w:r w:rsidRPr="00050212">
        <w:rPr>
          <w:rFonts w:asciiTheme="minorBidi" w:hAnsiTheme="minorBidi" w:cstheme="minorBidi"/>
          <w:rtl/>
        </w:rPr>
        <w:br/>
      </w:r>
      <w:r w:rsidRPr="00050212">
        <w:rPr>
          <w:rFonts w:asciiTheme="minorBidi" w:hAnsiTheme="minorBidi" w:cstheme="minorBidi" w:hint="cs"/>
          <w:b/>
          <w:bCs/>
          <w:rtl/>
        </w:rPr>
        <w:t>מוטי:</w:t>
      </w:r>
      <w:r w:rsidRPr="00050212">
        <w:rPr>
          <w:rFonts w:asciiTheme="minorBidi" w:hAnsiTheme="minorBidi" w:cstheme="minorBidi" w:hint="cs"/>
          <w:rtl/>
        </w:rPr>
        <w:t xml:space="preserve"> </w:t>
      </w:r>
      <w:r w:rsidR="00C96DE7" w:rsidRPr="00050212">
        <w:rPr>
          <w:rFonts w:asciiTheme="minorBidi" w:hAnsiTheme="minorBidi" w:cstheme="minorBidi" w:hint="cs"/>
          <w:rtl/>
        </w:rPr>
        <w:t xml:space="preserve">פניתי </w:t>
      </w:r>
      <w:r w:rsidRPr="00050212">
        <w:rPr>
          <w:rFonts w:asciiTheme="minorBidi" w:hAnsiTheme="minorBidi" w:cstheme="minorBidi" w:hint="cs"/>
          <w:rtl/>
        </w:rPr>
        <w:t>כבר מס' פעמים לאנשי חב"ד בבקשה להתחשב בתושבים ולהוריד ווליום</w:t>
      </w:r>
      <w:r w:rsidR="00D33D63" w:rsidRPr="00050212">
        <w:rPr>
          <w:rFonts w:asciiTheme="minorBidi" w:hAnsiTheme="minorBidi" w:cstheme="minorBidi" w:hint="cs"/>
          <w:rtl/>
        </w:rPr>
        <w:t xml:space="preserve"> של המוזיקה </w:t>
      </w:r>
      <w:r w:rsidRPr="00050212">
        <w:rPr>
          <w:rFonts w:asciiTheme="minorBidi" w:hAnsiTheme="minorBidi" w:cstheme="minorBidi" w:hint="cs"/>
          <w:rtl/>
        </w:rPr>
        <w:t>והם אכן עושים זאת. כמו כן ביקשתי שיפסיק</w:t>
      </w:r>
      <w:r w:rsidR="00D33D63" w:rsidRPr="00050212">
        <w:rPr>
          <w:rFonts w:asciiTheme="minorBidi" w:hAnsiTheme="minorBidi" w:cstheme="minorBidi" w:hint="cs"/>
          <w:rtl/>
        </w:rPr>
        <w:t>ו</w:t>
      </w:r>
      <w:r w:rsidRPr="00050212">
        <w:rPr>
          <w:rFonts w:asciiTheme="minorBidi" w:hAnsiTheme="minorBidi" w:cstheme="minorBidi" w:hint="cs"/>
          <w:rtl/>
        </w:rPr>
        <w:t xml:space="preserve"> עם הבישולים לחיילים</w:t>
      </w:r>
      <w:r w:rsidR="00D33D63" w:rsidRPr="00050212">
        <w:rPr>
          <w:rFonts w:asciiTheme="minorBidi" w:hAnsiTheme="minorBidi" w:cstheme="minorBidi" w:hint="cs"/>
          <w:rtl/>
        </w:rPr>
        <w:t xml:space="preserve"> בביתו של רב חב"ד</w:t>
      </w:r>
      <w:r w:rsidRPr="00050212">
        <w:rPr>
          <w:rFonts w:asciiTheme="minorBidi" w:hAnsiTheme="minorBidi" w:cstheme="minorBidi" w:hint="cs"/>
          <w:rtl/>
        </w:rPr>
        <w:t xml:space="preserve">, דבר שגם מפריע לתושבים, אפילו אפשרתי להם לעבור לבשל במקום חלופי ביישוב, כרגע הם הפסיקו לבשל.     </w:t>
      </w:r>
    </w:p>
    <w:p w14:paraId="1D41D24E" w14:textId="77777777" w:rsidR="006A322A" w:rsidRPr="006A322A" w:rsidRDefault="006A322A" w:rsidP="00050212">
      <w:pPr>
        <w:bidi w:val="0"/>
        <w:spacing w:line="240" w:lineRule="auto"/>
        <w:ind w:left="1440"/>
        <w:jc w:val="right"/>
        <w:rPr>
          <w:rFonts w:asciiTheme="minorBidi" w:hAnsiTheme="minorBidi" w:cstheme="minorBidi"/>
          <w:b/>
          <w:bCs/>
          <w:rtl/>
        </w:rPr>
      </w:pPr>
    </w:p>
    <w:p w14:paraId="6490015C" w14:textId="64E773FE" w:rsidR="006A322A" w:rsidRPr="006A322A" w:rsidRDefault="006A322A" w:rsidP="006A322A">
      <w:pPr>
        <w:spacing w:line="240" w:lineRule="auto"/>
        <w:rPr>
          <w:rFonts w:asciiTheme="minorBidi" w:hAnsiTheme="minorBidi" w:cstheme="minorBidi"/>
          <w:b/>
          <w:bCs/>
        </w:rPr>
      </w:pPr>
      <w:r w:rsidRPr="006A322A">
        <w:rPr>
          <w:rFonts w:asciiTheme="minorBidi" w:hAnsiTheme="minorBidi" w:cstheme="minorBidi" w:hint="cs"/>
          <w:b/>
          <w:bCs/>
          <w:rtl/>
        </w:rPr>
        <w:t>מוטי נועל את הישיבה.</w:t>
      </w:r>
    </w:p>
    <w:sectPr w:rsidR="006A322A" w:rsidRPr="006A322A">
      <w:headerReference w:type="default" r:id="rId22"/>
      <w:footerReference w:type="default" r:id="rId23"/>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39094" w14:textId="77777777" w:rsidR="008F2104" w:rsidRDefault="008F2104">
      <w:pPr>
        <w:spacing w:after="0" w:line="240" w:lineRule="auto"/>
      </w:pPr>
      <w:r>
        <w:separator/>
      </w:r>
    </w:p>
  </w:endnote>
  <w:endnote w:type="continuationSeparator" w:id="0">
    <w:p w14:paraId="13B9CE4C" w14:textId="77777777" w:rsidR="008F2104" w:rsidRDefault="008F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23DC" w14:textId="77777777" w:rsidR="00CE07C0" w:rsidRDefault="005D055C">
    <w:pPr>
      <w:pStyle w:val="a5"/>
      <w:jc w:val="center"/>
    </w:pPr>
    <w:r>
      <w:rPr>
        <w:noProof/>
      </w:rPr>
      <w:drawing>
        <wp:inline distT="0" distB="0" distL="0" distR="0" wp14:anchorId="53E2C949" wp14:editId="3E50E730">
          <wp:extent cx="3057525" cy="695325"/>
          <wp:effectExtent l="0" t="0" r="0" b="0"/>
          <wp:docPr id="11" name="תמונה 7" descr="Q:\4U\לשכה\lishka_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Q:\4U\לשכה\lishka_dow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695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A0609" w14:textId="77777777" w:rsidR="008F2104" w:rsidRDefault="008F2104">
      <w:pPr>
        <w:spacing w:after="0" w:line="240" w:lineRule="auto"/>
      </w:pPr>
      <w:r>
        <w:separator/>
      </w:r>
    </w:p>
  </w:footnote>
  <w:footnote w:type="continuationSeparator" w:id="0">
    <w:p w14:paraId="78B5CCCC" w14:textId="77777777" w:rsidR="008F2104" w:rsidRDefault="008F2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42540" w14:textId="77777777" w:rsidR="00CE07C0" w:rsidRDefault="005D055C">
    <w:pPr>
      <w:pStyle w:val="a3"/>
    </w:pPr>
    <w:r>
      <w:rPr>
        <w:noProof/>
      </w:rPr>
      <w:drawing>
        <wp:inline distT="0" distB="0" distL="0" distR="0" wp14:anchorId="0605B918" wp14:editId="249A70B6">
          <wp:extent cx="4000500" cy="1266825"/>
          <wp:effectExtent l="0" t="0" r="0" b="0"/>
          <wp:docPr id="10" name="תמונה 6" descr="Q:\4U\לשכה\lishka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Q:\4U\לשכה\lishka_u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1266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03D6B"/>
    <w:multiLevelType w:val="hybridMultilevel"/>
    <w:tmpl w:val="5BAC6BB8"/>
    <w:lvl w:ilvl="0" w:tplc="EB00FD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9E20DD"/>
    <w:multiLevelType w:val="hybridMultilevel"/>
    <w:tmpl w:val="308238F8"/>
    <w:lvl w:ilvl="0" w:tplc="98D6E97E">
      <w:start w:val="5"/>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7536B54"/>
    <w:multiLevelType w:val="hybridMultilevel"/>
    <w:tmpl w:val="B4B64550"/>
    <w:lvl w:ilvl="0" w:tplc="98882018">
      <w:start w:val="2"/>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94057153">
    <w:abstractNumId w:val="0"/>
  </w:num>
  <w:num w:numId="2" w16cid:durableId="1018040063">
    <w:abstractNumId w:val="2"/>
  </w:num>
  <w:num w:numId="3" w16cid:durableId="128496445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7C0"/>
    <w:rsid w:val="000008A8"/>
    <w:rsid w:val="00006FEB"/>
    <w:rsid w:val="0001314D"/>
    <w:rsid w:val="000170B3"/>
    <w:rsid w:val="000177AA"/>
    <w:rsid w:val="00020CB5"/>
    <w:rsid w:val="00022FC9"/>
    <w:rsid w:val="000230F1"/>
    <w:rsid w:val="0002553B"/>
    <w:rsid w:val="00032EC3"/>
    <w:rsid w:val="0003388F"/>
    <w:rsid w:val="0003571D"/>
    <w:rsid w:val="00036B2E"/>
    <w:rsid w:val="00037569"/>
    <w:rsid w:val="000451C3"/>
    <w:rsid w:val="00050212"/>
    <w:rsid w:val="00051B6F"/>
    <w:rsid w:val="00054E1A"/>
    <w:rsid w:val="000633F2"/>
    <w:rsid w:val="00073F3B"/>
    <w:rsid w:val="00075CD2"/>
    <w:rsid w:val="00081216"/>
    <w:rsid w:val="00084798"/>
    <w:rsid w:val="0008601A"/>
    <w:rsid w:val="00086C95"/>
    <w:rsid w:val="00087637"/>
    <w:rsid w:val="000915E6"/>
    <w:rsid w:val="000936DD"/>
    <w:rsid w:val="0009638D"/>
    <w:rsid w:val="000B2696"/>
    <w:rsid w:val="000B693B"/>
    <w:rsid w:val="000C471D"/>
    <w:rsid w:val="000C6280"/>
    <w:rsid w:val="000E0FB8"/>
    <w:rsid w:val="000E3A94"/>
    <w:rsid w:val="000F324A"/>
    <w:rsid w:val="00106FCE"/>
    <w:rsid w:val="00107F31"/>
    <w:rsid w:val="00122795"/>
    <w:rsid w:val="00131296"/>
    <w:rsid w:val="001366E5"/>
    <w:rsid w:val="0014186E"/>
    <w:rsid w:val="001531D1"/>
    <w:rsid w:val="00171415"/>
    <w:rsid w:val="0017212B"/>
    <w:rsid w:val="0017473B"/>
    <w:rsid w:val="00175CB4"/>
    <w:rsid w:val="00176021"/>
    <w:rsid w:val="00180919"/>
    <w:rsid w:val="00185F32"/>
    <w:rsid w:val="001C5158"/>
    <w:rsid w:val="001D0E4E"/>
    <w:rsid w:val="001D7B07"/>
    <w:rsid w:val="001D7F4B"/>
    <w:rsid w:val="0020027E"/>
    <w:rsid w:val="002067BC"/>
    <w:rsid w:val="002135CB"/>
    <w:rsid w:val="00230C08"/>
    <w:rsid w:val="00235124"/>
    <w:rsid w:val="00237F5D"/>
    <w:rsid w:val="00245A50"/>
    <w:rsid w:val="00254A1F"/>
    <w:rsid w:val="00254B14"/>
    <w:rsid w:val="00255000"/>
    <w:rsid w:val="002653F8"/>
    <w:rsid w:val="002654B4"/>
    <w:rsid w:val="002816DB"/>
    <w:rsid w:val="00282FFB"/>
    <w:rsid w:val="00291A56"/>
    <w:rsid w:val="002A4A50"/>
    <w:rsid w:val="002A5D93"/>
    <w:rsid w:val="002B1171"/>
    <w:rsid w:val="002B1582"/>
    <w:rsid w:val="002B6CCD"/>
    <w:rsid w:val="002C3190"/>
    <w:rsid w:val="002C3263"/>
    <w:rsid w:val="002C6220"/>
    <w:rsid w:val="002C632B"/>
    <w:rsid w:val="002D4D3D"/>
    <w:rsid w:val="002E4C83"/>
    <w:rsid w:val="002F3BD9"/>
    <w:rsid w:val="002F3C41"/>
    <w:rsid w:val="003007F5"/>
    <w:rsid w:val="00314622"/>
    <w:rsid w:val="00314D1B"/>
    <w:rsid w:val="003261D4"/>
    <w:rsid w:val="00327582"/>
    <w:rsid w:val="003308A5"/>
    <w:rsid w:val="00331EDC"/>
    <w:rsid w:val="003377B2"/>
    <w:rsid w:val="0034132B"/>
    <w:rsid w:val="00355BB1"/>
    <w:rsid w:val="00363E9C"/>
    <w:rsid w:val="00366DA4"/>
    <w:rsid w:val="00370398"/>
    <w:rsid w:val="00371BD8"/>
    <w:rsid w:val="00376C59"/>
    <w:rsid w:val="00383B11"/>
    <w:rsid w:val="003866B4"/>
    <w:rsid w:val="0039415E"/>
    <w:rsid w:val="003A24AA"/>
    <w:rsid w:val="003A3379"/>
    <w:rsid w:val="003D6A29"/>
    <w:rsid w:val="003E28BB"/>
    <w:rsid w:val="003E3AE5"/>
    <w:rsid w:val="003F2577"/>
    <w:rsid w:val="003F4DAC"/>
    <w:rsid w:val="004018CC"/>
    <w:rsid w:val="00410378"/>
    <w:rsid w:val="0042045B"/>
    <w:rsid w:val="00435318"/>
    <w:rsid w:val="00443DA6"/>
    <w:rsid w:val="00445CCD"/>
    <w:rsid w:val="004550D6"/>
    <w:rsid w:val="004635DE"/>
    <w:rsid w:val="00466283"/>
    <w:rsid w:val="00470D83"/>
    <w:rsid w:val="004716A6"/>
    <w:rsid w:val="004748DD"/>
    <w:rsid w:val="00486F3D"/>
    <w:rsid w:val="0049412A"/>
    <w:rsid w:val="00494D6E"/>
    <w:rsid w:val="004A006D"/>
    <w:rsid w:val="004B33DF"/>
    <w:rsid w:val="004B558E"/>
    <w:rsid w:val="004C121C"/>
    <w:rsid w:val="004C1503"/>
    <w:rsid w:val="004C3FAF"/>
    <w:rsid w:val="004C451B"/>
    <w:rsid w:val="004C4CCE"/>
    <w:rsid w:val="004C6942"/>
    <w:rsid w:val="004D1BA4"/>
    <w:rsid w:val="004F0771"/>
    <w:rsid w:val="004F0FBD"/>
    <w:rsid w:val="005001A1"/>
    <w:rsid w:val="00514C61"/>
    <w:rsid w:val="00522CF6"/>
    <w:rsid w:val="00524C3C"/>
    <w:rsid w:val="00532DC5"/>
    <w:rsid w:val="00534AF2"/>
    <w:rsid w:val="0053560D"/>
    <w:rsid w:val="00535708"/>
    <w:rsid w:val="00535A8C"/>
    <w:rsid w:val="00550633"/>
    <w:rsid w:val="005516F7"/>
    <w:rsid w:val="00551DFD"/>
    <w:rsid w:val="00566D80"/>
    <w:rsid w:val="00580F20"/>
    <w:rsid w:val="00593729"/>
    <w:rsid w:val="005962DE"/>
    <w:rsid w:val="005A1E9C"/>
    <w:rsid w:val="005B1A6B"/>
    <w:rsid w:val="005B479F"/>
    <w:rsid w:val="005C0DF8"/>
    <w:rsid w:val="005C4DF1"/>
    <w:rsid w:val="005C665D"/>
    <w:rsid w:val="005D055C"/>
    <w:rsid w:val="005D6C84"/>
    <w:rsid w:val="005D6EE9"/>
    <w:rsid w:val="005E0D91"/>
    <w:rsid w:val="005E37D2"/>
    <w:rsid w:val="005E3B9B"/>
    <w:rsid w:val="005F5F9A"/>
    <w:rsid w:val="005F6529"/>
    <w:rsid w:val="005F66C6"/>
    <w:rsid w:val="005F6C9F"/>
    <w:rsid w:val="00600064"/>
    <w:rsid w:val="006008F4"/>
    <w:rsid w:val="00611891"/>
    <w:rsid w:val="00615669"/>
    <w:rsid w:val="00624A0B"/>
    <w:rsid w:val="00626B30"/>
    <w:rsid w:val="0063032A"/>
    <w:rsid w:val="00630AAC"/>
    <w:rsid w:val="00630DEC"/>
    <w:rsid w:val="006431F5"/>
    <w:rsid w:val="0066622A"/>
    <w:rsid w:val="006712DB"/>
    <w:rsid w:val="006716C0"/>
    <w:rsid w:val="00672258"/>
    <w:rsid w:val="00677C5E"/>
    <w:rsid w:val="00691BCB"/>
    <w:rsid w:val="00691D0E"/>
    <w:rsid w:val="006A2E17"/>
    <w:rsid w:val="006A322A"/>
    <w:rsid w:val="006B2B58"/>
    <w:rsid w:val="006C1E39"/>
    <w:rsid w:val="006C472B"/>
    <w:rsid w:val="006D1F70"/>
    <w:rsid w:val="006D7808"/>
    <w:rsid w:val="006E11DB"/>
    <w:rsid w:val="006E4BE8"/>
    <w:rsid w:val="006E7551"/>
    <w:rsid w:val="006F05B8"/>
    <w:rsid w:val="006F3D35"/>
    <w:rsid w:val="00705940"/>
    <w:rsid w:val="00705F31"/>
    <w:rsid w:val="00721B09"/>
    <w:rsid w:val="0072268C"/>
    <w:rsid w:val="007361CA"/>
    <w:rsid w:val="00737374"/>
    <w:rsid w:val="00740AAA"/>
    <w:rsid w:val="007436AD"/>
    <w:rsid w:val="00743B18"/>
    <w:rsid w:val="007475F6"/>
    <w:rsid w:val="007564BC"/>
    <w:rsid w:val="007610EF"/>
    <w:rsid w:val="007660DC"/>
    <w:rsid w:val="007704F7"/>
    <w:rsid w:val="007871A0"/>
    <w:rsid w:val="00793BFF"/>
    <w:rsid w:val="00793CF7"/>
    <w:rsid w:val="0079756F"/>
    <w:rsid w:val="007A2D45"/>
    <w:rsid w:val="007A47F4"/>
    <w:rsid w:val="007B25AD"/>
    <w:rsid w:val="007B48D4"/>
    <w:rsid w:val="007C22E9"/>
    <w:rsid w:val="007C3522"/>
    <w:rsid w:val="007D2995"/>
    <w:rsid w:val="007E70B0"/>
    <w:rsid w:val="007F4377"/>
    <w:rsid w:val="007F440E"/>
    <w:rsid w:val="008109C8"/>
    <w:rsid w:val="00824226"/>
    <w:rsid w:val="00825D00"/>
    <w:rsid w:val="00837ACB"/>
    <w:rsid w:val="00837FC5"/>
    <w:rsid w:val="008414D2"/>
    <w:rsid w:val="00847534"/>
    <w:rsid w:val="008534FD"/>
    <w:rsid w:val="00854A7E"/>
    <w:rsid w:val="00864232"/>
    <w:rsid w:val="00870489"/>
    <w:rsid w:val="00873429"/>
    <w:rsid w:val="00875769"/>
    <w:rsid w:val="00877DA5"/>
    <w:rsid w:val="00887104"/>
    <w:rsid w:val="0089020C"/>
    <w:rsid w:val="00895951"/>
    <w:rsid w:val="008A3DAB"/>
    <w:rsid w:val="008B68D5"/>
    <w:rsid w:val="008C779A"/>
    <w:rsid w:val="008D1F65"/>
    <w:rsid w:val="008D2508"/>
    <w:rsid w:val="008D7E10"/>
    <w:rsid w:val="008E5C6C"/>
    <w:rsid w:val="008E6258"/>
    <w:rsid w:val="008E6D6C"/>
    <w:rsid w:val="008E7C1D"/>
    <w:rsid w:val="008F2104"/>
    <w:rsid w:val="008F25C2"/>
    <w:rsid w:val="008F5481"/>
    <w:rsid w:val="00900EAB"/>
    <w:rsid w:val="00903EE0"/>
    <w:rsid w:val="00904E91"/>
    <w:rsid w:val="0090501C"/>
    <w:rsid w:val="009148A5"/>
    <w:rsid w:val="009150F3"/>
    <w:rsid w:val="00917162"/>
    <w:rsid w:val="00920117"/>
    <w:rsid w:val="00924A98"/>
    <w:rsid w:val="0095787E"/>
    <w:rsid w:val="009629ED"/>
    <w:rsid w:val="00962B28"/>
    <w:rsid w:val="009A415B"/>
    <w:rsid w:val="009D4240"/>
    <w:rsid w:val="009F0F41"/>
    <w:rsid w:val="009F13A2"/>
    <w:rsid w:val="00A03362"/>
    <w:rsid w:val="00A06738"/>
    <w:rsid w:val="00A145FC"/>
    <w:rsid w:val="00A202A9"/>
    <w:rsid w:val="00A23460"/>
    <w:rsid w:val="00A23ED1"/>
    <w:rsid w:val="00A263DA"/>
    <w:rsid w:val="00A40547"/>
    <w:rsid w:val="00A41854"/>
    <w:rsid w:val="00A43388"/>
    <w:rsid w:val="00A50C66"/>
    <w:rsid w:val="00A52A1D"/>
    <w:rsid w:val="00A5703A"/>
    <w:rsid w:val="00A65850"/>
    <w:rsid w:val="00A74DEE"/>
    <w:rsid w:val="00A811CF"/>
    <w:rsid w:val="00A85B51"/>
    <w:rsid w:val="00A91B3C"/>
    <w:rsid w:val="00A929A5"/>
    <w:rsid w:val="00A92C0E"/>
    <w:rsid w:val="00AB1366"/>
    <w:rsid w:val="00AB5639"/>
    <w:rsid w:val="00AB74E7"/>
    <w:rsid w:val="00AC6801"/>
    <w:rsid w:val="00AD38D8"/>
    <w:rsid w:val="00AD549A"/>
    <w:rsid w:val="00AF05F4"/>
    <w:rsid w:val="00B064C9"/>
    <w:rsid w:val="00B105D0"/>
    <w:rsid w:val="00B110F3"/>
    <w:rsid w:val="00B11FB9"/>
    <w:rsid w:val="00B12673"/>
    <w:rsid w:val="00B139DF"/>
    <w:rsid w:val="00B1654D"/>
    <w:rsid w:val="00B202A1"/>
    <w:rsid w:val="00B22823"/>
    <w:rsid w:val="00B357F0"/>
    <w:rsid w:val="00B53972"/>
    <w:rsid w:val="00B55D04"/>
    <w:rsid w:val="00B62CBF"/>
    <w:rsid w:val="00B70C39"/>
    <w:rsid w:val="00B71439"/>
    <w:rsid w:val="00B71B27"/>
    <w:rsid w:val="00B74689"/>
    <w:rsid w:val="00B80BF5"/>
    <w:rsid w:val="00B95AF6"/>
    <w:rsid w:val="00B96410"/>
    <w:rsid w:val="00BA325B"/>
    <w:rsid w:val="00BA4E4D"/>
    <w:rsid w:val="00BB2BF2"/>
    <w:rsid w:val="00BB7E8D"/>
    <w:rsid w:val="00BC05DC"/>
    <w:rsid w:val="00BC26B8"/>
    <w:rsid w:val="00BC34DD"/>
    <w:rsid w:val="00BC3B1B"/>
    <w:rsid w:val="00BD2CF0"/>
    <w:rsid w:val="00BD3CF2"/>
    <w:rsid w:val="00BD3F28"/>
    <w:rsid w:val="00BD5A0B"/>
    <w:rsid w:val="00BE2769"/>
    <w:rsid w:val="00BE6E0C"/>
    <w:rsid w:val="00BF1797"/>
    <w:rsid w:val="00BF1B22"/>
    <w:rsid w:val="00BF5D07"/>
    <w:rsid w:val="00C14C7D"/>
    <w:rsid w:val="00C20BC9"/>
    <w:rsid w:val="00C21091"/>
    <w:rsid w:val="00C2154B"/>
    <w:rsid w:val="00C31E53"/>
    <w:rsid w:val="00C32BD5"/>
    <w:rsid w:val="00C370B2"/>
    <w:rsid w:val="00C42413"/>
    <w:rsid w:val="00C4799B"/>
    <w:rsid w:val="00C50ED5"/>
    <w:rsid w:val="00C525E5"/>
    <w:rsid w:val="00C6712D"/>
    <w:rsid w:val="00C75194"/>
    <w:rsid w:val="00C809A1"/>
    <w:rsid w:val="00C95E68"/>
    <w:rsid w:val="00C96DE7"/>
    <w:rsid w:val="00CA3717"/>
    <w:rsid w:val="00CA6F09"/>
    <w:rsid w:val="00CB088A"/>
    <w:rsid w:val="00CC0457"/>
    <w:rsid w:val="00CD27DD"/>
    <w:rsid w:val="00CD655D"/>
    <w:rsid w:val="00CD6957"/>
    <w:rsid w:val="00CE07C0"/>
    <w:rsid w:val="00CF0EE4"/>
    <w:rsid w:val="00D21C1E"/>
    <w:rsid w:val="00D2280D"/>
    <w:rsid w:val="00D2343D"/>
    <w:rsid w:val="00D236A3"/>
    <w:rsid w:val="00D25171"/>
    <w:rsid w:val="00D25ECD"/>
    <w:rsid w:val="00D33D63"/>
    <w:rsid w:val="00D42EB9"/>
    <w:rsid w:val="00D43994"/>
    <w:rsid w:val="00D47BA0"/>
    <w:rsid w:val="00D5227E"/>
    <w:rsid w:val="00D52423"/>
    <w:rsid w:val="00D53B32"/>
    <w:rsid w:val="00D65056"/>
    <w:rsid w:val="00D651FA"/>
    <w:rsid w:val="00D71A7B"/>
    <w:rsid w:val="00D835CC"/>
    <w:rsid w:val="00D94063"/>
    <w:rsid w:val="00D951B9"/>
    <w:rsid w:val="00D95BBE"/>
    <w:rsid w:val="00DB068C"/>
    <w:rsid w:val="00DB26A3"/>
    <w:rsid w:val="00DB483E"/>
    <w:rsid w:val="00DB62E4"/>
    <w:rsid w:val="00DC1D61"/>
    <w:rsid w:val="00DD67EF"/>
    <w:rsid w:val="00DF6D2D"/>
    <w:rsid w:val="00E10745"/>
    <w:rsid w:val="00E14715"/>
    <w:rsid w:val="00E1663F"/>
    <w:rsid w:val="00E17616"/>
    <w:rsid w:val="00E25C2E"/>
    <w:rsid w:val="00E34750"/>
    <w:rsid w:val="00E43860"/>
    <w:rsid w:val="00E454D0"/>
    <w:rsid w:val="00E54F2D"/>
    <w:rsid w:val="00E56967"/>
    <w:rsid w:val="00E57FCA"/>
    <w:rsid w:val="00E6514C"/>
    <w:rsid w:val="00E76A90"/>
    <w:rsid w:val="00E90DA7"/>
    <w:rsid w:val="00E90DEA"/>
    <w:rsid w:val="00E9122A"/>
    <w:rsid w:val="00E9275A"/>
    <w:rsid w:val="00E9773B"/>
    <w:rsid w:val="00EA5310"/>
    <w:rsid w:val="00EB38AA"/>
    <w:rsid w:val="00EC68A7"/>
    <w:rsid w:val="00EE1096"/>
    <w:rsid w:val="00EE3EE1"/>
    <w:rsid w:val="00EF00BD"/>
    <w:rsid w:val="00EF04DD"/>
    <w:rsid w:val="00EF32DF"/>
    <w:rsid w:val="00EF7B1B"/>
    <w:rsid w:val="00F025FE"/>
    <w:rsid w:val="00F17872"/>
    <w:rsid w:val="00F231F2"/>
    <w:rsid w:val="00F240BD"/>
    <w:rsid w:val="00F24B54"/>
    <w:rsid w:val="00F335D6"/>
    <w:rsid w:val="00F4216B"/>
    <w:rsid w:val="00F44111"/>
    <w:rsid w:val="00F46E59"/>
    <w:rsid w:val="00F52C8A"/>
    <w:rsid w:val="00F5460E"/>
    <w:rsid w:val="00F556FB"/>
    <w:rsid w:val="00F60EBE"/>
    <w:rsid w:val="00F614A3"/>
    <w:rsid w:val="00F7314F"/>
    <w:rsid w:val="00F738D7"/>
    <w:rsid w:val="00F75261"/>
    <w:rsid w:val="00F85D6F"/>
    <w:rsid w:val="00F92CD7"/>
    <w:rsid w:val="00F95C46"/>
    <w:rsid w:val="00F95FD0"/>
    <w:rsid w:val="00FA4E11"/>
    <w:rsid w:val="00FB1E78"/>
    <w:rsid w:val="00FB28E7"/>
    <w:rsid w:val="00FB758A"/>
    <w:rsid w:val="00FD007A"/>
    <w:rsid w:val="00FD3BC0"/>
    <w:rsid w:val="00FD737C"/>
    <w:rsid w:val="00FE39EA"/>
    <w:rsid w:val="00FF138F"/>
    <w:rsid w:val="00FF1557"/>
    <w:rsid w:val="00FF78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072425"/>
  <w15:docId w15:val="{429A81B2-6AE8-4E29-973D-05460E750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bidi/>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spacing w:after="0" w:line="240" w:lineRule="auto"/>
    </w:pPr>
  </w:style>
  <w:style w:type="character" w:customStyle="1" w:styleId="a4">
    <w:name w:val="כותרת עליונה תו"/>
    <w:link w:val="a3"/>
    <w:locked/>
    <w:rPr>
      <w:rFonts w:cs="Times New Roman"/>
    </w:rPr>
  </w:style>
  <w:style w:type="paragraph" w:styleId="a5">
    <w:name w:val="footer"/>
    <w:basedOn w:val="a"/>
    <w:link w:val="a6"/>
    <w:pPr>
      <w:tabs>
        <w:tab w:val="center" w:pos="4153"/>
        <w:tab w:val="right" w:pos="8306"/>
      </w:tabs>
      <w:spacing w:after="0" w:line="240" w:lineRule="auto"/>
    </w:pPr>
  </w:style>
  <w:style w:type="character" w:customStyle="1" w:styleId="a6">
    <w:name w:val="כותרת תחתונה תו"/>
    <w:link w:val="a5"/>
    <w:locked/>
    <w:rPr>
      <w:rFonts w:cs="Times New Roman"/>
    </w:rPr>
  </w:style>
  <w:style w:type="paragraph" w:styleId="a7">
    <w:name w:val="Balloon Text"/>
    <w:basedOn w:val="a"/>
    <w:link w:val="a8"/>
    <w:semiHidden/>
    <w:pPr>
      <w:spacing w:after="0" w:line="240" w:lineRule="auto"/>
    </w:pPr>
    <w:rPr>
      <w:rFonts w:ascii="Tahoma" w:hAnsi="Tahoma" w:cs="Tahoma"/>
      <w:sz w:val="16"/>
      <w:szCs w:val="16"/>
    </w:rPr>
  </w:style>
  <w:style w:type="character" w:customStyle="1" w:styleId="a8">
    <w:name w:val="טקסט בלונים תו"/>
    <w:link w:val="a7"/>
    <w:semiHidden/>
    <w:locked/>
    <w:rPr>
      <w:rFonts w:ascii="Tahoma" w:hAnsi="Tahoma" w:cs="Tahoma"/>
      <w:sz w:val="16"/>
      <w:szCs w:val="16"/>
    </w:rPr>
  </w:style>
  <w:style w:type="paragraph" w:customStyle="1" w:styleId="ListParagraph1">
    <w:name w:val="List Paragraph1"/>
    <w:basedOn w:val="a"/>
    <w:pPr>
      <w:ind w:left="720"/>
      <w:contextualSpacing/>
    </w:pPr>
  </w:style>
  <w:style w:type="paragraph" w:styleId="NormalWeb">
    <w:name w:val="Normal (Web)"/>
    <w:basedOn w:val="a"/>
    <w:rPr>
      <w:rFonts w:ascii="Times New Roman" w:hAnsi="Times New Roman" w:cs="Times New Roman"/>
      <w:sz w:val="24"/>
      <w:szCs w:val="24"/>
    </w:rPr>
  </w:style>
  <w:style w:type="paragraph" w:customStyle="1" w:styleId="P00">
    <w:name w:val="P0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FrankRuehl"/>
      <w:noProof/>
      <w:szCs w:val="26"/>
      <w:lang w:eastAsia="he-IL"/>
    </w:rPr>
  </w:style>
  <w:style w:type="character" w:styleId="Hyperlink">
    <w:name w:val="Hyperlink"/>
    <w:basedOn w:val="a0"/>
    <w:uiPriority w:val="99"/>
    <w:rPr>
      <w:color w:val="0000FF"/>
      <w:u w:val="single"/>
    </w:rPr>
  </w:style>
  <w:style w:type="paragraph" w:styleId="a9">
    <w:name w:val="List Paragraph"/>
    <w:basedOn w:val="a"/>
    <w:uiPriority w:val="34"/>
    <w:qFormat/>
    <w:pPr>
      <w:ind w:left="720"/>
      <w:contextualSpacing/>
    </w:pPr>
  </w:style>
  <w:style w:type="paragraph" w:styleId="aa">
    <w:name w:val="Plain Text"/>
    <w:basedOn w:val="a"/>
    <w:link w:val="ab"/>
    <w:uiPriority w:val="99"/>
    <w:unhideWhenUsed/>
    <w:pPr>
      <w:spacing w:after="0" w:line="240" w:lineRule="auto"/>
    </w:pPr>
    <w:rPr>
      <w:rFonts w:ascii="Consolas" w:eastAsiaTheme="minorHAnsi" w:hAnsi="Consolas" w:cstheme="minorBidi"/>
      <w:sz w:val="21"/>
      <w:szCs w:val="21"/>
    </w:rPr>
  </w:style>
  <w:style w:type="character" w:customStyle="1" w:styleId="ab">
    <w:name w:val="טקסט רגיל תו"/>
    <w:basedOn w:val="a0"/>
    <w:link w:val="aa"/>
    <w:uiPriority w:val="99"/>
    <w:rPr>
      <w:rFonts w:ascii="Consolas" w:eastAsiaTheme="minorHAnsi" w:hAnsi="Consolas" w:cstheme="minorBidi"/>
      <w:sz w:val="21"/>
      <w:szCs w:val="21"/>
    </w:rPr>
  </w:style>
  <w:style w:type="table" w:styleId="ac">
    <w:name w:val="Table Grid"/>
    <w:basedOn w:val="a1"/>
    <w:uiPriority w:val="59"/>
    <w:lock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רשת טבלה1"/>
    <w:basedOn w:val="a1"/>
    <w:next w:val="ac"/>
    <w:uiPriority w:val="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רשת טבלה2"/>
    <w:basedOn w:val="a1"/>
    <w:next w:val="ac"/>
    <w:uiPriority w:val="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semiHidden/>
    <w:unhideWhenUsed/>
    <w:rPr>
      <w:sz w:val="16"/>
      <w:szCs w:val="16"/>
    </w:rPr>
  </w:style>
  <w:style w:type="paragraph" w:styleId="ae">
    <w:name w:val="annotation text"/>
    <w:basedOn w:val="a"/>
    <w:link w:val="af"/>
    <w:semiHidden/>
    <w:unhideWhenUsed/>
    <w:pPr>
      <w:spacing w:line="240" w:lineRule="auto"/>
    </w:pPr>
    <w:rPr>
      <w:sz w:val="20"/>
      <w:szCs w:val="20"/>
    </w:rPr>
  </w:style>
  <w:style w:type="character" w:customStyle="1" w:styleId="af">
    <w:name w:val="טקסט הערה תו"/>
    <w:basedOn w:val="a0"/>
    <w:link w:val="ae"/>
    <w:semiHidden/>
    <w:rPr>
      <w:rFonts w:eastAsia="Times New Roman"/>
    </w:rPr>
  </w:style>
  <w:style w:type="paragraph" w:styleId="af0">
    <w:name w:val="annotation subject"/>
    <w:basedOn w:val="ae"/>
    <w:next w:val="ae"/>
    <w:link w:val="af1"/>
    <w:semiHidden/>
    <w:unhideWhenUsed/>
    <w:rPr>
      <w:b/>
      <w:bCs/>
    </w:rPr>
  </w:style>
  <w:style w:type="character" w:customStyle="1" w:styleId="af1">
    <w:name w:val="נושא הערה תו"/>
    <w:basedOn w:val="af"/>
    <w:link w:val="af0"/>
    <w:semiHidden/>
    <w:rPr>
      <w:rFonts w:eastAsia="Times New Roman"/>
      <w:b/>
      <w:bCs/>
    </w:rPr>
  </w:style>
  <w:style w:type="paragraph" w:customStyle="1" w:styleId="p000">
    <w:name w:val="p00"/>
    <w:basedOn w:val="a"/>
    <w:pPr>
      <w:bidi w:val="0"/>
      <w:spacing w:before="100" w:beforeAutospacing="1" w:after="100" w:afterAutospacing="1" w:line="240" w:lineRule="auto"/>
    </w:pPr>
    <w:rPr>
      <w:rFonts w:ascii="Times New Roman" w:hAnsi="Times New Roman" w:cs="Times New Roman"/>
      <w:sz w:val="24"/>
      <w:szCs w:val="24"/>
    </w:rPr>
  </w:style>
  <w:style w:type="character" w:customStyle="1" w:styleId="default">
    <w:name w:val="default"/>
    <w:basedOn w:val="a0"/>
  </w:style>
  <w:style w:type="paragraph" w:customStyle="1" w:styleId="gmail-m5792652268979127993m3578995234380830987msolistparagraph">
    <w:name w:val="gmail-m_5792652268979127993m_3578995234380830987msolistparagraph"/>
    <w:basedOn w:val="a"/>
    <w:pPr>
      <w:bidi w:val="0"/>
      <w:spacing w:before="100" w:beforeAutospacing="1" w:after="100" w:afterAutospacing="1" w:line="240" w:lineRule="auto"/>
    </w:pPr>
    <w:rPr>
      <w:rFonts w:eastAsiaTheme="minorHAnsi" w:cs="Calibri"/>
    </w:rPr>
  </w:style>
  <w:style w:type="paragraph" w:styleId="af2">
    <w:name w:val="Revision"/>
    <w:hidden/>
    <w:uiPriority w:val="99"/>
    <w:semiHidden/>
    <w:rPr>
      <w:rFonts w:eastAsia="Times New Roman"/>
      <w:sz w:val="22"/>
      <w:szCs w:val="22"/>
    </w:rPr>
  </w:style>
  <w:style w:type="paragraph" w:styleId="af3">
    <w:name w:val="footnote text"/>
    <w:basedOn w:val="a"/>
    <w:link w:val="af4"/>
    <w:rsid w:val="00B139DF"/>
    <w:pPr>
      <w:spacing w:after="0" w:line="240" w:lineRule="auto"/>
    </w:pPr>
    <w:rPr>
      <w:rFonts w:ascii="Times New Roman" w:hAnsi="Times New Roman" w:cs="David"/>
      <w:sz w:val="20"/>
      <w:szCs w:val="20"/>
    </w:rPr>
  </w:style>
  <w:style w:type="character" w:customStyle="1" w:styleId="af4">
    <w:name w:val="טקסט הערת שוליים תו"/>
    <w:basedOn w:val="a0"/>
    <w:link w:val="af3"/>
    <w:rsid w:val="00B139DF"/>
    <w:rPr>
      <w:rFonts w:ascii="Times New Roman" w:eastAsia="Times New Roman" w:hAnsi="Times New Roman" w:cs="David"/>
    </w:rPr>
  </w:style>
  <w:style w:type="character" w:styleId="af5">
    <w:name w:val="footnote reference"/>
    <w:basedOn w:val="a0"/>
    <w:rsid w:val="00B139DF"/>
    <w:rPr>
      <w:vertAlign w:val="superscript"/>
    </w:rPr>
  </w:style>
  <w:style w:type="table" w:customStyle="1" w:styleId="3">
    <w:name w:val="רשת טבלה3"/>
    <w:basedOn w:val="a1"/>
    <w:next w:val="ac"/>
    <w:uiPriority w:val="59"/>
    <w:rsid w:val="00EF7B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97545">
      <w:bodyDiv w:val="1"/>
      <w:marLeft w:val="0"/>
      <w:marRight w:val="0"/>
      <w:marTop w:val="0"/>
      <w:marBottom w:val="0"/>
      <w:divBdr>
        <w:top w:val="none" w:sz="0" w:space="0" w:color="auto"/>
        <w:left w:val="none" w:sz="0" w:space="0" w:color="auto"/>
        <w:bottom w:val="none" w:sz="0" w:space="0" w:color="auto"/>
        <w:right w:val="none" w:sz="0" w:space="0" w:color="auto"/>
      </w:divBdr>
    </w:div>
    <w:div w:id="89013675">
      <w:bodyDiv w:val="1"/>
      <w:marLeft w:val="0"/>
      <w:marRight w:val="0"/>
      <w:marTop w:val="0"/>
      <w:marBottom w:val="0"/>
      <w:divBdr>
        <w:top w:val="none" w:sz="0" w:space="0" w:color="auto"/>
        <w:left w:val="none" w:sz="0" w:space="0" w:color="auto"/>
        <w:bottom w:val="none" w:sz="0" w:space="0" w:color="auto"/>
        <w:right w:val="none" w:sz="0" w:space="0" w:color="auto"/>
      </w:divBdr>
    </w:div>
    <w:div w:id="202448959">
      <w:bodyDiv w:val="1"/>
      <w:marLeft w:val="0"/>
      <w:marRight w:val="0"/>
      <w:marTop w:val="0"/>
      <w:marBottom w:val="0"/>
      <w:divBdr>
        <w:top w:val="none" w:sz="0" w:space="0" w:color="auto"/>
        <w:left w:val="none" w:sz="0" w:space="0" w:color="auto"/>
        <w:bottom w:val="none" w:sz="0" w:space="0" w:color="auto"/>
        <w:right w:val="none" w:sz="0" w:space="0" w:color="auto"/>
      </w:divBdr>
    </w:div>
    <w:div w:id="214123844">
      <w:bodyDiv w:val="1"/>
      <w:marLeft w:val="0"/>
      <w:marRight w:val="0"/>
      <w:marTop w:val="0"/>
      <w:marBottom w:val="0"/>
      <w:divBdr>
        <w:top w:val="none" w:sz="0" w:space="0" w:color="auto"/>
        <w:left w:val="none" w:sz="0" w:space="0" w:color="auto"/>
        <w:bottom w:val="none" w:sz="0" w:space="0" w:color="auto"/>
        <w:right w:val="none" w:sz="0" w:space="0" w:color="auto"/>
      </w:divBdr>
    </w:div>
    <w:div w:id="220289029">
      <w:bodyDiv w:val="1"/>
      <w:marLeft w:val="0"/>
      <w:marRight w:val="0"/>
      <w:marTop w:val="0"/>
      <w:marBottom w:val="0"/>
      <w:divBdr>
        <w:top w:val="none" w:sz="0" w:space="0" w:color="auto"/>
        <w:left w:val="none" w:sz="0" w:space="0" w:color="auto"/>
        <w:bottom w:val="none" w:sz="0" w:space="0" w:color="auto"/>
        <w:right w:val="none" w:sz="0" w:space="0" w:color="auto"/>
      </w:divBdr>
    </w:div>
    <w:div w:id="233393892">
      <w:bodyDiv w:val="1"/>
      <w:marLeft w:val="0"/>
      <w:marRight w:val="0"/>
      <w:marTop w:val="0"/>
      <w:marBottom w:val="0"/>
      <w:divBdr>
        <w:top w:val="none" w:sz="0" w:space="0" w:color="auto"/>
        <w:left w:val="none" w:sz="0" w:space="0" w:color="auto"/>
        <w:bottom w:val="none" w:sz="0" w:space="0" w:color="auto"/>
        <w:right w:val="none" w:sz="0" w:space="0" w:color="auto"/>
      </w:divBdr>
    </w:div>
    <w:div w:id="271671948">
      <w:bodyDiv w:val="1"/>
      <w:marLeft w:val="0"/>
      <w:marRight w:val="0"/>
      <w:marTop w:val="0"/>
      <w:marBottom w:val="0"/>
      <w:divBdr>
        <w:top w:val="none" w:sz="0" w:space="0" w:color="auto"/>
        <w:left w:val="none" w:sz="0" w:space="0" w:color="auto"/>
        <w:bottom w:val="none" w:sz="0" w:space="0" w:color="auto"/>
        <w:right w:val="none" w:sz="0" w:space="0" w:color="auto"/>
      </w:divBdr>
    </w:div>
    <w:div w:id="309210392">
      <w:bodyDiv w:val="1"/>
      <w:marLeft w:val="0"/>
      <w:marRight w:val="0"/>
      <w:marTop w:val="0"/>
      <w:marBottom w:val="0"/>
      <w:divBdr>
        <w:top w:val="none" w:sz="0" w:space="0" w:color="auto"/>
        <w:left w:val="none" w:sz="0" w:space="0" w:color="auto"/>
        <w:bottom w:val="none" w:sz="0" w:space="0" w:color="auto"/>
        <w:right w:val="none" w:sz="0" w:space="0" w:color="auto"/>
      </w:divBdr>
    </w:div>
    <w:div w:id="350953325">
      <w:bodyDiv w:val="1"/>
      <w:marLeft w:val="0"/>
      <w:marRight w:val="0"/>
      <w:marTop w:val="0"/>
      <w:marBottom w:val="0"/>
      <w:divBdr>
        <w:top w:val="none" w:sz="0" w:space="0" w:color="auto"/>
        <w:left w:val="none" w:sz="0" w:space="0" w:color="auto"/>
        <w:bottom w:val="none" w:sz="0" w:space="0" w:color="auto"/>
        <w:right w:val="none" w:sz="0" w:space="0" w:color="auto"/>
      </w:divBdr>
    </w:div>
    <w:div w:id="362680524">
      <w:bodyDiv w:val="1"/>
      <w:marLeft w:val="0"/>
      <w:marRight w:val="0"/>
      <w:marTop w:val="0"/>
      <w:marBottom w:val="0"/>
      <w:divBdr>
        <w:top w:val="none" w:sz="0" w:space="0" w:color="auto"/>
        <w:left w:val="none" w:sz="0" w:space="0" w:color="auto"/>
        <w:bottom w:val="none" w:sz="0" w:space="0" w:color="auto"/>
        <w:right w:val="none" w:sz="0" w:space="0" w:color="auto"/>
      </w:divBdr>
    </w:div>
    <w:div w:id="391461998">
      <w:bodyDiv w:val="1"/>
      <w:marLeft w:val="0"/>
      <w:marRight w:val="0"/>
      <w:marTop w:val="0"/>
      <w:marBottom w:val="0"/>
      <w:divBdr>
        <w:top w:val="none" w:sz="0" w:space="0" w:color="auto"/>
        <w:left w:val="none" w:sz="0" w:space="0" w:color="auto"/>
        <w:bottom w:val="none" w:sz="0" w:space="0" w:color="auto"/>
        <w:right w:val="none" w:sz="0" w:space="0" w:color="auto"/>
      </w:divBdr>
    </w:div>
    <w:div w:id="400953730">
      <w:bodyDiv w:val="1"/>
      <w:marLeft w:val="0"/>
      <w:marRight w:val="0"/>
      <w:marTop w:val="0"/>
      <w:marBottom w:val="0"/>
      <w:divBdr>
        <w:top w:val="none" w:sz="0" w:space="0" w:color="auto"/>
        <w:left w:val="none" w:sz="0" w:space="0" w:color="auto"/>
        <w:bottom w:val="none" w:sz="0" w:space="0" w:color="auto"/>
        <w:right w:val="none" w:sz="0" w:space="0" w:color="auto"/>
      </w:divBdr>
    </w:div>
    <w:div w:id="402219265">
      <w:bodyDiv w:val="1"/>
      <w:marLeft w:val="0"/>
      <w:marRight w:val="0"/>
      <w:marTop w:val="0"/>
      <w:marBottom w:val="0"/>
      <w:divBdr>
        <w:top w:val="none" w:sz="0" w:space="0" w:color="auto"/>
        <w:left w:val="none" w:sz="0" w:space="0" w:color="auto"/>
        <w:bottom w:val="none" w:sz="0" w:space="0" w:color="auto"/>
        <w:right w:val="none" w:sz="0" w:space="0" w:color="auto"/>
      </w:divBdr>
    </w:div>
    <w:div w:id="500390976">
      <w:bodyDiv w:val="1"/>
      <w:marLeft w:val="0"/>
      <w:marRight w:val="0"/>
      <w:marTop w:val="0"/>
      <w:marBottom w:val="0"/>
      <w:divBdr>
        <w:top w:val="none" w:sz="0" w:space="0" w:color="auto"/>
        <w:left w:val="none" w:sz="0" w:space="0" w:color="auto"/>
        <w:bottom w:val="none" w:sz="0" w:space="0" w:color="auto"/>
        <w:right w:val="none" w:sz="0" w:space="0" w:color="auto"/>
      </w:divBdr>
    </w:div>
    <w:div w:id="513493489">
      <w:bodyDiv w:val="1"/>
      <w:marLeft w:val="0"/>
      <w:marRight w:val="0"/>
      <w:marTop w:val="0"/>
      <w:marBottom w:val="0"/>
      <w:divBdr>
        <w:top w:val="none" w:sz="0" w:space="0" w:color="auto"/>
        <w:left w:val="none" w:sz="0" w:space="0" w:color="auto"/>
        <w:bottom w:val="none" w:sz="0" w:space="0" w:color="auto"/>
        <w:right w:val="none" w:sz="0" w:space="0" w:color="auto"/>
      </w:divBdr>
    </w:div>
    <w:div w:id="623273830">
      <w:bodyDiv w:val="1"/>
      <w:marLeft w:val="0"/>
      <w:marRight w:val="0"/>
      <w:marTop w:val="0"/>
      <w:marBottom w:val="0"/>
      <w:divBdr>
        <w:top w:val="none" w:sz="0" w:space="0" w:color="auto"/>
        <w:left w:val="none" w:sz="0" w:space="0" w:color="auto"/>
        <w:bottom w:val="none" w:sz="0" w:space="0" w:color="auto"/>
        <w:right w:val="none" w:sz="0" w:space="0" w:color="auto"/>
      </w:divBdr>
    </w:div>
    <w:div w:id="652218598">
      <w:bodyDiv w:val="1"/>
      <w:marLeft w:val="0"/>
      <w:marRight w:val="0"/>
      <w:marTop w:val="0"/>
      <w:marBottom w:val="0"/>
      <w:divBdr>
        <w:top w:val="none" w:sz="0" w:space="0" w:color="auto"/>
        <w:left w:val="none" w:sz="0" w:space="0" w:color="auto"/>
        <w:bottom w:val="none" w:sz="0" w:space="0" w:color="auto"/>
        <w:right w:val="none" w:sz="0" w:space="0" w:color="auto"/>
      </w:divBdr>
    </w:div>
    <w:div w:id="675350540">
      <w:bodyDiv w:val="1"/>
      <w:marLeft w:val="0"/>
      <w:marRight w:val="0"/>
      <w:marTop w:val="0"/>
      <w:marBottom w:val="0"/>
      <w:divBdr>
        <w:top w:val="none" w:sz="0" w:space="0" w:color="auto"/>
        <w:left w:val="none" w:sz="0" w:space="0" w:color="auto"/>
        <w:bottom w:val="none" w:sz="0" w:space="0" w:color="auto"/>
        <w:right w:val="none" w:sz="0" w:space="0" w:color="auto"/>
      </w:divBdr>
    </w:div>
    <w:div w:id="750390078">
      <w:bodyDiv w:val="1"/>
      <w:marLeft w:val="0"/>
      <w:marRight w:val="0"/>
      <w:marTop w:val="0"/>
      <w:marBottom w:val="0"/>
      <w:divBdr>
        <w:top w:val="none" w:sz="0" w:space="0" w:color="auto"/>
        <w:left w:val="none" w:sz="0" w:space="0" w:color="auto"/>
        <w:bottom w:val="none" w:sz="0" w:space="0" w:color="auto"/>
        <w:right w:val="none" w:sz="0" w:space="0" w:color="auto"/>
      </w:divBdr>
    </w:div>
    <w:div w:id="756097479">
      <w:bodyDiv w:val="1"/>
      <w:marLeft w:val="0"/>
      <w:marRight w:val="0"/>
      <w:marTop w:val="0"/>
      <w:marBottom w:val="0"/>
      <w:divBdr>
        <w:top w:val="none" w:sz="0" w:space="0" w:color="auto"/>
        <w:left w:val="none" w:sz="0" w:space="0" w:color="auto"/>
        <w:bottom w:val="none" w:sz="0" w:space="0" w:color="auto"/>
        <w:right w:val="none" w:sz="0" w:space="0" w:color="auto"/>
      </w:divBdr>
    </w:div>
    <w:div w:id="827988077">
      <w:bodyDiv w:val="1"/>
      <w:marLeft w:val="0"/>
      <w:marRight w:val="0"/>
      <w:marTop w:val="0"/>
      <w:marBottom w:val="0"/>
      <w:divBdr>
        <w:top w:val="none" w:sz="0" w:space="0" w:color="auto"/>
        <w:left w:val="none" w:sz="0" w:space="0" w:color="auto"/>
        <w:bottom w:val="none" w:sz="0" w:space="0" w:color="auto"/>
        <w:right w:val="none" w:sz="0" w:space="0" w:color="auto"/>
      </w:divBdr>
    </w:div>
    <w:div w:id="837188316">
      <w:bodyDiv w:val="1"/>
      <w:marLeft w:val="0"/>
      <w:marRight w:val="0"/>
      <w:marTop w:val="0"/>
      <w:marBottom w:val="0"/>
      <w:divBdr>
        <w:top w:val="none" w:sz="0" w:space="0" w:color="auto"/>
        <w:left w:val="none" w:sz="0" w:space="0" w:color="auto"/>
        <w:bottom w:val="none" w:sz="0" w:space="0" w:color="auto"/>
        <w:right w:val="none" w:sz="0" w:space="0" w:color="auto"/>
      </w:divBdr>
    </w:div>
    <w:div w:id="881596550">
      <w:bodyDiv w:val="1"/>
      <w:marLeft w:val="0"/>
      <w:marRight w:val="0"/>
      <w:marTop w:val="0"/>
      <w:marBottom w:val="0"/>
      <w:divBdr>
        <w:top w:val="none" w:sz="0" w:space="0" w:color="auto"/>
        <w:left w:val="none" w:sz="0" w:space="0" w:color="auto"/>
        <w:bottom w:val="none" w:sz="0" w:space="0" w:color="auto"/>
        <w:right w:val="none" w:sz="0" w:space="0" w:color="auto"/>
      </w:divBdr>
    </w:div>
    <w:div w:id="930431736">
      <w:bodyDiv w:val="1"/>
      <w:marLeft w:val="0"/>
      <w:marRight w:val="0"/>
      <w:marTop w:val="0"/>
      <w:marBottom w:val="0"/>
      <w:divBdr>
        <w:top w:val="none" w:sz="0" w:space="0" w:color="auto"/>
        <w:left w:val="none" w:sz="0" w:space="0" w:color="auto"/>
        <w:bottom w:val="none" w:sz="0" w:space="0" w:color="auto"/>
        <w:right w:val="none" w:sz="0" w:space="0" w:color="auto"/>
      </w:divBdr>
    </w:div>
    <w:div w:id="932393965">
      <w:bodyDiv w:val="1"/>
      <w:marLeft w:val="0"/>
      <w:marRight w:val="0"/>
      <w:marTop w:val="0"/>
      <w:marBottom w:val="0"/>
      <w:divBdr>
        <w:top w:val="none" w:sz="0" w:space="0" w:color="auto"/>
        <w:left w:val="none" w:sz="0" w:space="0" w:color="auto"/>
        <w:bottom w:val="none" w:sz="0" w:space="0" w:color="auto"/>
        <w:right w:val="none" w:sz="0" w:space="0" w:color="auto"/>
      </w:divBdr>
    </w:div>
    <w:div w:id="974991470">
      <w:bodyDiv w:val="1"/>
      <w:marLeft w:val="0"/>
      <w:marRight w:val="0"/>
      <w:marTop w:val="0"/>
      <w:marBottom w:val="0"/>
      <w:divBdr>
        <w:top w:val="none" w:sz="0" w:space="0" w:color="auto"/>
        <w:left w:val="none" w:sz="0" w:space="0" w:color="auto"/>
        <w:bottom w:val="none" w:sz="0" w:space="0" w:color="auto"/>
        <w:right w:val="none" w:sz="0" w:space="0" w:color="auto"/>
      </w:divBdr>
    </w:div>
    <w:div w:id="993335134">
      <w:bodyDiv w:val="1"/>
      <w:marLeft w:val="0"/>
      <w:marRight w:val="0"/>
      <w:marTop w:val="0"/>
      <w:marBottom w:val="0"/>
      <w:divBdr>
        <w:top w:val="none" w:sz="0" w:space="0" w:color="auto"/>
        <w:left w:val="none" w:sz="0" w:space="0" w:color="auto"/>
        <w:bottom w:val="none" w:sz="0" w:space="0" w:color="auto"/>
        <w:right w:val="none" w:sz="0" w:space="0" w:color="auto"/>
      </w:divBdr>
    </w:div>
    <w:div w:id="1089351962">
      <w:bodyDiv w:val="1"/>
      <w:marLeft w:val="0"/>
      <w:marRight w:val="0"/>
      <w:marTop w:val="0"/>
      <w:marBottom w:val="0"/>
      <w:divBdr>
        <w:top w:val="none" w:sz="0" w:space="0" w:color="auto"/>
        <w:left w:val="none" w:sz="0" w:space="0" w:color="auto"/>
        <w:bottom w:val="none" w:sz="0" w:space="0" w:color="auto"/>
        <w:right w:val="none" w:sz="0" w:space="0" w:color="auto"/>
      </w:divBdr>
    </w:div>
    <w:div w:id="1091705165">
      <w:bodyDiv w:val="1"/>
      <w:marLeft w:val="0"/>
      <w:marRight w:val="0"/>
      <w:marTop w:val="0"/>
      <w:marBottom w:val="0"/>
      <w:divBdr>
        <w:top w:val="none" w:sz="0" w:space="0" w:color="auto"/>
        <w:left w:val="none" w:sz="0" w:space="0" w:color="auto"/>
        <w:bottom w:val="none" w:sz="0" w:space="0" w:color="auto"/>
        <w:right w:val="none" w:sz="0" w:space="0" w:color="auto"/>
      </w:divBdr>
    </w:div>
    <w:div w:id="1129277761">
      <w:bodyDiv w:val="1"/>
      <w:marLeft w:val="0"/>
      <w:marRight w:val="0"/>
      <w:marTop w:val="0"/>
      <w:marBottom w:val="0"/>
      <w:divBdr>
        <w:top w:val="none" w:sz="0" w:space="0" w:color="auto"/>
        <w:left w:val="none" w:sz="0" w:space="0" w:color="auto"/>
        <w:bottom w:val="none" w:sz="0" w:space="0" w:color="auto"/>
        <w:right w:val="none" w:sz="0" w:space="0" w:color="auto"/>
      </w:divBdr>
    </w:div>
    <w:div w:id="1210263684">
      <w:bodyDiv w:val="1"/>
      <w:marLeft w:val="0"/>
      <w:marRight w:val="0"/>
      <w:marTop w:val="0"/>
      <w:marBottom w:val="0"/>
      <w:divBdr>
        <w:top w:val="none" w:sz="0" w:space="0" w:color="auto"/>
        <w:left w:val="none" w:sz="0" w:space="0" w:color="auto"/>
        <w:bottom w:val="none" w:sz="0" w:space="0" w:color="auto"/>
        <w:right w:val="none" w:sz="0" w:space="0" w:color="auto"/>
      </w:divBdr>
    </w:div>
    <w:div w:id="1240288279">
      <w:bodyDiv w:val="1"/>
      <w:marLeft w:val="0"/>
      <w:marRight w:val="0"/>
      <w:marTop w:val="0"/>
      <w:marBottom w:val="0"/>
      <w:divBdr>
        <w:top w:val="none" w:sz="0" w:space="0" w:color="auto"/>
        <w:left w:val="none" w:sz="0" w:space="0" w:color="auto"/>
        <w:bottom w:val="none" w:sz="0" w:space="0" w:color="auto"/>
        <w:right w:val="none" w:sz="0" w:space="0" w:color="auto"/>
      </w:divBdr>
    </w:div>
    <w:div w:id="1263762187">
      <w:bodyDiv w:val="1"/>
      <w:marLeft w:val="0"/>
      <w:marRight w:val="0"/>
      <w:marTop w:val="0"/>
      <w:marBottom w:val="0"/>
      <w:divBdr>
        <w:top w:val="none" w:sz="0" w:space="0" w:color="auto"/>
        <w:left w:val="none" w:sz="0" w:space="0" w:color="auto"/>
        <w:bottom w:val="none" w:sz="0" w:space="0" w:color="auto"/>
        <w:right w:val="none" w:sz="0" w:space="0" w:color="auto"/>
      </w:divBdr>
    </w:div>
    <w:div w:id="1281259415">
      <w:bodyDiv w:val="1"/>
      <w:marLeft w:val="0"/>
      <w:marRight w:val="0"/>
      <w:marTop w:val="0"/>
      <w:marBottom w:val="0"/>
      <w:divBdr>
        <w:top w:val="none" w:sz="0" w:space="0" w:color="auto"/>
        <w:left w:val="none" w:sz="0" w:space="0" w:color="auto"/>
        <w:bottom w:val="none" w:sz="0" w:space="0" w:color="auto"/>
        <w:right w:val="none" w:sz="0" w:space="0" w:color="auto"/>
      </w:divBdr>
    </w:div>
    <w:div w:id="1288704240">
      <w:bodyDiv w:val="1"/>
      <w:marLeft w:val="0"/>
      <w:marRight w:val="0"/>
      <w:marTop w:val="0"/>
      <w:marBottom w:val="0"/>
      <w:divBdr>
        <w:top w:val="none" w:sz="0" w:space="0" w:color="auto"/>
        <w:left w:val="none" w:sz="0" w:space="0" w:color="auto"/>
        <w:bottom w:val="none" w:sz="0" w:space="0" w:color="auto"/>
        <w:right w:val="none" w:sz="0" w:space="0" w:color="auto"/>
      </w:divBdr>
    </w:div>
    <w:div w:id="1306280013">
      <w:bodyDiv w:val="1"/>
      <w:marLeft w:val="0"/>
      <w:marRight w:val="0"/>
      <w:marTop w:val="0"/>
      <w:marBottom w:val="0"/>
      <w:divBdr>
        <w:top w:val="none" w:sz="0" w:space="0" w:color="auto"/>
        <w:left w:val="none" w:sz="0" w:space="0" w:color="auto"/>
        <w:bottom w:val="none" w:sz="0" w:space="0" w:color="auto"/>
        <w:right w:val="none" w:sz="0" w:space="0" w:color="auto"/>
      </w:divBdr>
    </w:div>
    <w:div w:id="1324119610">
      <w:bodyDiv w:val="1"/>
      <w:marLeft w:val="0"/>
      <w:marRight w:val="0"/>
      <w:marTop w:val="0"/>
      <w:marBottom w:val="0"/>
      <w:divBdr>
        <w:top w:val="none" w:sz="0" w:space="0" w:color="auto"/>
        <w:left w:val="none" w:sz="0" w:space="0" w:color="auto"/>
        <w:bottom w:val="none" w:sz="0" w:space="0" w:color="auto"/>
        <w:right w:val="none" w:sz="0" w:space="0" w:color="auto"/>
      </w:divBdr>
    </w:div>
    <w:div w:id="1370765119">
      <w:bodyDiv w:val="1"/>
      <w:marLeft w:val="0"/>
      <w:marRight w:val="0"/>
      <w:marTop w:val="0"/>
      <w:marBottom w:val="0"/>
      <w:divBdr>
        <w:top w:val="none" w:sz="0" w:space="0" w:color="auto"/>
        <w:left w:val="none" w:sz="0" w:space="0" w:color="auto"/>
        <w:bottom w:val="none" w:sz="0" w:space="0" w:color="auto"/>
        <w:right w:val="none" w:sz="0" w:space="0" w:color="auto"/>
      </w:divBdr>
    </w:div>
    <w:div w:id="1520046456">
      <w:bodyDiv w:val="1"/>
      <w:marLeft w:val="0"/>
      <w:marRight w:val="0"/>
      <w:marTop w:val="0"/>
      <w:marBottom w:val="0"/>
      <w:divBdr>
        <w:top w:val="none" w:sz="0" w:space="0" w:color="auto"/>
        <w:left w:val="none" w:sz="0" w:space="0" w:color="auto"/>
        <w:bottom w:val="none" w:sz="0" w:space="0" w:color="auto"/>
        <w:right w:val="none" w:sz="0" w:space="0" w:color="auto"/>
      </w:divBdr>
    </w:div>
    <w:div w:id="1524829468">
      <w:bodyDiv w:val="1"/>
      <w:marLeft w:val="0"/>
      <w:marRight w:val="0"/>
      <w:marTop w:val="0"/>
      <w:marBottom w:val="0"/>
      <w:divBdr>
        <w:top w:val="none" w:sz="0" w:space="0" w:color="auto"/>
        <w:left w:val="none" w:sz="0" w:space="0" w:color="auto"/>
        <w:bottom w:val="none" w:sz="0" w:space="0" w:color="auto"/>
        <w:right w:val="none" w:sz="0" w:space="0" w:color="auto"/>
      </w:divBdr>
    </w:div>
    <w:div w:id="1530145656">
      <w:bodyDiv w:val="1"/>
      <w:marLeft w:val="0"/>
      <w:marRight w:val="0"/>
      <w:marTop w:val="0"/>
      <w:marBottom w:val="0"/>
      <w:divBdr>
        <w:top w:val="none" w:sz="0" w:space="0" w:color="auto"/>
        <w:left w:val="none" w:sz="0" w:space="0" w:color="auto"/>
        <w:bottom w:val="none" w:sz="0" w:space="0" w:color="auto"/>
        <w:right w:val="none" w:sz="0" w:space="0" w:color="auto"/>
      </w:divBdr>
    </w:div>
    <w:div w:id="1581258149">
      <w:bodyDiv w:val="1"/>
      <w:marLeft w:val="0"/>
      <w:marRight w:val="0"/>
      <w:marTop w:val="0"/>
      <w:marBottom w:val="0"/>
      <w:divBdr>
        <w:top w:val="none" w:sz="0" w:space="0" w:color="auto"/>
        <w:left w:val="none" w:sz="0" w:space="0" w:color="auto"/>
        <w:bottom w:val="none" w:sz="0" w:space="0" w:color="auto"/>
        <w:right w:val="none" w:sz="0" w:space="0" w:color="auto"/>
      </w:divBdr>
    </w:div>
    <w:div w:id="1586107769">
      <w:bodyDiv w:val="1"/>
      <w:marLeft w:val="0"/>
      <w:marRight w:val="0"/>
      <w:marTop w:val="0"/>
      <w:marBottom w:val="0"/>
      <w:divBdr>
        <w:top w:val="none" w:sz="0" w:space="0" w:color="auto"/>
        <w:left w:val="none" w:sz="0" w:space="0" w:color="auto"/>
        <w:bottom w:val="none" w:sz="0" w:space="0" w:color="auto"/>
        <w:right w:val="none" w:sz="0" w:space="0" w:color="auto"/>
      </w:divBdr>
    </w:div>
    <w:div w:id="1589655360">
      <w:bodyDiv w:val="1"/>
      <w:marLeft w:val="0"/>
      <w:marRight w:val="0"/>
      <w:marTop w:val="0"/>
      <w:marBottom w:val="0"/>
      <w:divBdr>
        <w:top w:val="none" w:sz="0" w:space="0" w:color="auto"/>
        <w:left w:val="none" w:sz="0" w:space="0" w:color="auto"/>
        <w:bottom w:val="none" w:sz="0" w:space="0" w:color="auto"/>
        <w:right w:val="none" w:sz="0" w:space="0" w:color="auto"/>
      </w:divBdr>
    </w:div>
    <w:div w:id="1617563789">
      <w:bodyDiv w:val="1"/>
      <w:marLeft w:val="0"/>
      <w:marRight w:val="0"/>
      <w:marTop w:val="0"/>
      <w:marBottom w:val="0"/>
      <w:divBdr>
        <w:top w:val="none" w:sz="0" w:space="0" w:color="auto"/>
        <w:left w:val="none" w:sz="0" w:space="0" w:color="auto"/>
        <w:bottom w:val="none" w:sz="0" w:space="0" w:color="auto"/>
        <w:right w:val="none" w:sz="0" w:space="0" w:color="auto"/>
      </w:divBdr>
    </w:div>
    <w:div w:id="1625624254">
      <w:bodyDiv w:val="1"/>
      <w:marLeft w:val="0"/>
      <w:marRight w:val="0"/>
      <w:marTop w:val="0"/>
      <w:marBottom w:val="0"/>
      <w:divBdr>
        <w:top w:val="none" w:sz="0" w:space="0" w:color="auto"/>
        <w:left w:val="none" w:sz="0" w:space="0" w:color="auto"/>
        <w:bottom w:val="none" w:sz="0" w:space="0" w:color="auto"/>
        <w:right w:val="none" w:sz="0" w:space="0" w:color="auto"/>
      </w:divBdr>
    </w:div>
    <w:div w:id="1670134741">
      <w:bodyDiv w:val="1"/>
      <w:marLeft w:val="0"/>
      <w:marRight w:val="0"/>
      <w:marTop w:val="0"/>
      <w:marBottom w:val="0"/>
      <w:divBdr>
        <w:top w:val="none" w:sz="0" w:space="0" w:color="auto"/>
        <w:left w:val="none" w:sz="0" w:space="0" w:color="auto"/>
        <w:bottom w:val="none" w:sz="0" w:space="0" w:color="auto"/>
        <w:right w:val="none" w:sz="0" w:space="0" w:color="auto"/>
      </w:divBdr>
    </w:div>
    <w:div w:id="1743914459">
      <w:bodyDiv w:val="1"/>
      <w:marLeft w:val="0"/>
      <w:marRight w:val="0"/>
      <w:marTop w:val="0"/>
      <w:marBottom w:val="0"/>
      <w:divBdr>
        <w:top w:val="none" w:sz="0" w:space="0" w:color="auto"/>
        <w:left w:val="none" w:sz="0" w:space="0" w:color="auto"/>
        <w:bottom w:val="none" w:sz="0" w:space="0" w:color="auto"/>
        <w:right w:val="none" w:sz="0" w:space="0" w:color="auto"/>
      </w:divBdr>
    </w:div>
    <w:div w:id="1747922600">
      <w:bodyDiv w:val="1"/>
      <w:marLeft w:val="0"/>
      <w:marRight w:val="0"/>
      <w:marTop w:val="0"/>
      <w:marBottom w:val="0"/>
      <w:divBdr>
        <w:top w:val="none" w:sz="0" w:space="0" w:color="auto"/>
        <w:left w:val="none" w:sz="0" w:space="0" w:color="auto"/>
        <w:bottom w:val="none" w:sz="0" w:space="0" w:color="auto"/>
        <w:right w:val="none" w:sz="0" w:space="0" w:color="auto"/>
      </w:divBdr>
    </w:div>
    <w:div w:id="1839926482">
      <w:bodyDiv w:val="1"/>
      <w:marLeft w:val="0"/>
      <w:marRight w:val="0"/>
      <w:marTop w:val="0"/>
      <w:marBottom w:val="0"/>
      <w:divBdr>
        <w:top w:val="none" w:sz="0" w:space="0" w:color="auto"/>
        <w:left w:val="none" w:sz="0" w:space="0" w:color="auto"/>
        <w:bottom w:val="none" w:sz="0" w:space="0" w:color="auto"/>
        <w:right w:val="none" w:sz="0" w:space="0" w:color="auto"/>
      </w:divBdr>
    </w:div>
    <w:div w:id="1880238884">
      <w:bodyDiv w:val="1"/>
      <w:marLeft w:val="0"/>
      <w:marRight w:val="0"/>
      <w:marTop w:val="0"/>
      <w:marBottom w:val="0"/>
      <w:divBdr>
        <w:top w:val="none" w:sz="0" w:space="0" w:color="auto"/>
        <w:left w:val="none" w:sz="0" w:space="0" w:color="auto"/>
        <w:bottom w:val="none" w:sz="0" w:space="0" w:color="auto"/>
        <w:right w:val="none" w:sz="0" w:space="0" w:color="auto"/>
      </w:divBdr>
    </w:div>
    <w:div w:id="1893078434">
      <w:bodyDiv w:val="1"/>
      <w:marLeft w:val="0"/>
      <w:marRight w:val="0"/>
      <w:marTop w:val="0"/>
      <w:marBottom w:val="0"/>
      <w:divBdr>
        <w:top w:val="none" w:sz="0" w:space="0" w:color="auto"/>
        <w:left w:val="none" w:sz="0" w:space="0" w:color="auto"/>
        <w:bottom w:val="none" w:sz="0" w:space="0" w:color="auto"/>
        <w:right w:val="none" w:sz="0" w:space="0" w:color="auto"/>
      </w:divBdr>
    </w:div>
    <w:div w:id="1974745845">
      <w:bodyDiv w:val="1"/>
      <w:marLeft w:val="0"/>
      <w:marRight w:val="0"/>
      <w:marTop w:val="0"/>
      <w:marBottom w:val="0"/>
      <w:divBdr>
        <w:top w:val="none" w:sz="0" w:space="0" w:color="auto"/>
        <w:left w:val="none" w:sz="0" w:space="0" w:color="auto"/>
        <w:bottom w:val="none" w:sz="0" w:space="0" w:color="auto"/>
        <w:right w:val="none" w:sz="0" w:space="0" w:color="auto"/>
      </w:divBdr>
    </w:div>
    <w:div w:id="2000889012">
      <w:bodyDiv w:val="1"/>
      <w:marLeft w:val="0"/>
      <w:marRight w:val="0"/>
      <w:marTop w:val="0"/>
      <w:marBottom w:val="0"/>
      <w:divBdr>
        <w:top w:val="none" w:sz="0" w:space="0" w:color="auto"/>
        <w:left w:val="none" w:sz="0" w:space="0" w:color="auto"/>
        <w:bottom w:val="none" w:sz="0" w:space="0" w:color="auto"/>
        <w:right w:val="none" w:sz="0" w:space="0" w:color="auto"/>
      </w:divBdr>
    </w:div>
    <w:div w:id="2007439878">
      <w:bodyDiv w:val="1"/>
      <w:marLeft w:val="0"/>
      <w:marRight w:val="0"/>
      <w:marTop w:val="0"/>
      <w:marBottom w:val="0"/>
      <w:divBdr>
        <w:top w:val="none" w:sz="0" w:space="0" w:color="auto"/>
        <w:left w:val="none" w:sz="0" w:space="0" w:color="auto"/>
        <w:bottom w:val="none" w:sz="0" w:space="0" w:color="auto"/>
        <w:right w:val="none" w:sz="0" w:space="0" w:color="auto"/>
      </w:divBdr>
    </w:div>
    <w:div w:id="2021928834">
      <w:bodyDiv w:val="1"/>
      <w:marLeft w:val="0"/>
      <w:marRight w:val="0"/>
      <w:marTop w:val="0"/>
      <w:marBottom w:val="0"/>
      <w:divBdr>
        <w:top w:val="none" w:sz="0" w:space="0" w:color="auto"/>
        <w:left w:val="none" w:sz="0" w:space="0" w:color="auto"/>
        <w:bottom w:val="none" w:sz="0" w:space="0" w:color="auto"/>
        <w:right w:val="none" w:sz="0" w:space="0" w:color="auto"/>
      </w:divBdr>
    </w:div>
    <w:div w:id="2029870780">
      <w:bodyDiv w:val="1"/>
      <w:marLeft w:val="0"/>
      <w:marRight w:val="0"/>
      <w:marTop w:val="0"/>
      <w:marBottom w:val="0"/>
      <w:divBdr>
        <w:top w:val="none" w:sz="0" w:space="0" w:color="auto"/>
        <w:left w:val="none" w:sz="0" w:space="0" w:color="auto"/>
        <w:bottom w:val="none" w:sz="0" w:space="0" w:color="auto"/>
        <w:right w:val="none" w:sz="0" w:space="0" w:color="auto"/>
      </w:divBdr>
    </w:div>
    <w:div w:id="2030137984">
      <w:bodyDiv w:val="1"/>
      <w:marLeft w:val="0"/>
      <w:marRight w:val="0"/>
      <w:marTop w:val="0"/>
      <w:marBottom w:val="0"/>
      <w:divBdr>
        <w:top w:val="none" w:sz="0" w:space="0" w:color="auto"/>
        <w:left w:val="none" w:sz="0" w:space="0" w:color="auto"/>
        <w:bottom w:val="none" w:sz="0" w:space="0" w:color="auto"/>
        <w:right w:val="none" w:sz="0" w:space="0" w:color="auto"/>
      </w:divBdr>
    </w:div>
    <w:div w:id="2092118269">
      <w:bodyDiv w:val="1"/>
      <w:marLeft w:val="0"/>
      <w:marRight w:val="0"/>
      <w:marTop w:val="0"/>
      <w:marBottom w:val="0"/>
      <w:divBdr>
        <w:top w:val="none" w:sz="0" w:space="0" w:color="auto"/>
        <w:left w:val="none" w:sz="0" w:space="0" w:color="auto"/>
        <w:bottom w:val="none" w:sz="0" w:space="0" w:color="auto"/>
        <w:right w:val="none" w:sz="0" w:space="0" w:color="auto"/>
      </w:divBdr>
    </w:div>
    <w:div w:id="2096510648">
      <w:bodyDiv w:val="1"/>
      <w:marLeft w:val="0"/>
      <w:marRight w:val="0"/>
      <w:marTop w:val="0"/>
      <w:marBottom w:val="0"/>
      <w:divBdr>
        <w:top w:val="none" w:sz="0" w:space="0" w:color="auto"/>
        <w:left w:val="none" w:sz="0" w:space="0" w:color="auto"/>
        <w:bottom w:val="none" w:sz="0" w:space="0" w:color="auto"/>
        <w:right w:val="none" w:sz="0" w:space="0" w:color="auto"/>
      </w:divBdr>
    </w:div>
    <w:div w:id="2135977752">
      <w:bodyDiv w:val="1"/>
      <w:marLeft w:val="0"/>
      <w:marRight w:val="0"/>
      <w:marTop w:val="0"/>
      <w:marBottom w:val="0"/>
      <w:divBdr>
        <w:top w:val="none" w:sz="0" w:space="0" w:color="auto"/>
        <w:left w:val="none" w:sz="0" w:space="0" w:color="auto"/>
        <w:bottom w:val="none" w:sz="0" w:space="0" w:color="auto"/>
        <w:right w:val="none" w:sz="0" w:space="0" w:color="auto"/>
      </w:divBdr>
    </w:div>
    <w:div w:id="21401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tb\Desktop\&#1504;&#1497;&#1497;&#1512;%20&#1502;&#1499;&#1514;&#1489;&#1497;&#1501;%20&#1500;&#1513;&#1499;&#149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3DD14-B8C6-410F-9BED-DFD0A9FB7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 לשכה</Template>
  <TotalTime>127</TotalTime>
  <Pages>12</Pages>
  <Words>1210</Words>
  <Characters>5759</Characters>
  <Application>Microsoft Office Word</Application>
  <DocSecurity>0</DocSecurity>
  <Lines>47</Lines>
  <Paragraphs>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פרוטוקול ישיבת מועצה מן המניין מס' 07/15 שנערכה ביום  רביעי,17 ביוני  2015</vt:lpstr>
      <vt:lpstr>פרוטוקול ישיבת מועצה מן המניין מס' 07/15 שנערכה ביום  רביעי,17 ביוני  2015</vt:lpstr>
    </vt:vector>
  </TitlesOfParts>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פרוטוקול ישיבת מועצה מן המניין מס' 07/15 שנערכה ביום  רביעי,17 ביוני  2015</dc:title>
  <dc:subject>ס/1/28</dc:subject>
  <dc:creator>ענת בן-דוד</dc:creator>
  <cp:keywords/>
  <dc:description/>
  <cp:lastModifiedBy>ענת בן-דוד</cp:lastModifiedBy>
  <cp:revision>12</cp:revision>
  <cp:lastPrinted>2024-01-01T07:59:00Z</cp:lastPrinted>
  <dcterms:created xsi:type="dcterms:W3CDTF">2023-12-28T13:47:00Z</dcterms:created>
  <dcterms:modified xsi:type="dcterms:W3CDTF">2024-01-08T07:59:00Z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USER-SHL</vt:lpwstr>
  </property>
  <property fmtid="{D5CDD505-2E9C-101B-9397-08002B2CF9AE}" pid="5" name="DocCounter">
    <vt:lpwstr>659319</vt:lpwstr>
  </property>
</Properties>
</file>